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53544F" w:rsidP="2D247498" w:rsidRDefault="00ED03B5" w14:paraId="15644732" w14:textId="3E604F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CE769F">
        <w:rPr>
          <w:rFonts w:ascii="Arial-BoldMT" w:hAnsi="Arial-BoldMT" w:cs="Arial-BoldMT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9FC6E9" wp14:editId="651BF816">
                <wp:simplePos x="0" y="0"/>
                <wp:positionH relativeFrom="margin">
                  <wp:align>left</wp:align>
                </wp:positionH>
                <wp:positionV relativeFrom="paragraph">
                  <wp:posOffset>9526</wp:posOffset>
                </wp:positionV>
                <wp:extent cx="6686550" cy="1866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69F" w:rsidP="00CE769F" w:rsidRDefault="00CE769F" w14:paraId="15DE3B2D" w14:textId="6D960A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91C65C" wp14:editId="087376BD">
                                  <wp:extent cx="1009015" cy="970915"/>
                                  <wp:effectExtent l="0" t="0" r="635" b="635"/>
                                  <wp:docPr id="1" name="Picture 1" descr="C:\Users\New preschool\AppData\Local\Microsoft\Windows\Temporary Internet Files\Content.IE5\8XYNTFQ1\24686_Congresbury_preschool_logo (1)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New preschool\AppData\Local\Microsoft\Windows\Temporary Internet Files\Content.IE5\8XYNTFQ1\24686_Congresbury_preschool_logo (1)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015" cy="970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769F" w:rsidP="00CE769F" w:rsidRDefault="00CE769F" w14:paraId="0990E59F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E769F" w:rsidP="00CE769F" w:rsidRDefault="00CE769F" w14:paraId="16C5C80D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E769F" w:rsidP="00CE769F" w:rsidRDefault="00CE769F" w14:paraId="3C98528B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REGISTERED CHARITY </w:t>
                            </w:r>
                            <w:r>
                              <w:rPr>
                                <w:rFonts w:ascii="ArialMT" w:hAnsi="ArialMT" w:cs="ArialMT"/>
                                <w:color w:val="222222"/>
                                <w:sz w:val="18"/>
                                <w:szCs w:val="18"/>
                              </w:rPr>
                              <w:t>NUMBER: 1015403</w:t>
                            </w:r>
                          </w:p>
                          <w:p w:rsidR="00CE769F" w:rsidP="00CE769F" w:rsidRDefault="00CE769F" w14:paraId="3AA384B3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222222"/>
                                <w:sz w:val="24"/>
                                <w:szCs w:val="24"/>
                              </w:rPr>
                              <w:t>St Andrews School Site, Station Road, C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  <w:t>ongresbury, Bristol, BS49 5DX. Tel: 01934 707 262</w:t>
                            </w:r>
                          </w:p>
                          <w:p w:rsidR="00CE769F" w:rsidP="00CE769F" w:rsidRDefault="00CE769F" w14:paraId="2E269794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  <w:t>http://www.congresburypreschool.org.uk email: congresburypreschool@aol.co.uk</w:t>
                            </w:r>
                          </w:p>
                          <w:p w:rsidR="00CE769F" w:rsidRDefault="00CE769F" w14:paraId="0ABE782D" w14:textId="189D82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9FC6E9">
                <v:stroke joinstyle="miter"/>
                <v:path gradientshapeok="t" o:connecttype="rect"/>
              </v:shapetype>
              <v:shape id="Text Box 2" style="position:absolute;margin-left:0;margin-top:.75pt;width:526.5pt;height:14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">
                <v:textbox>
                  <w:txbxContent>
                    <w:p w:rsidR="00CE769F" w:rsidP="00CE769F" w:rsidRDefault="00CE769F" w14:paraId="15DE3B2D" w14:textId="6D960A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91C65C" wp14:editId="087376BD">
                            <wp:extent cx="1009015" cy="970915"/>
                            <wp:effectExtent l="0" t="0" r="635" b="635"/>
                            <wp:docPr id="1" name="Picture 1" descr="C:\Users\New preschool\AppData\Local\Microsoft\Windows\Temporary Internet Files\Content.IE5\8XYNTFQ1\24686_Congresbury_preschool_logo (1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New preschool\AppData\Local\Microsoft\Windows\Temporary Internet Files\Content.IE5\8XYNTFQ1\24686_Congresbury_preschool_logo (1)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015" cy="970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769F" w:rsidP="00CE769F" w:rsidRDefault="00CE769F" w14:paraId="0990E59F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:rsidR="00CE769F" w:rsidP="00CE769F" w:rsidRDefault="00CE769F" w14:paraId="16C5C80D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:rsidR="00CE769F" w:rsidP="00CE769F" w:rsidRDefault="00CE769F" w14:paraId="3C98528B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REGISTERED CHARITY </w:t>
                      </w:r>
                      <w:r>
                        <w:rPr>
                          <w:rFonts w:ascii="ArialMT" w:hAnsi="ArialMT" w:cs="ArialMT"/>
                          <w:color w:val="222222"/>
                          <w:sz w:val="18"/>
                          <w:szCs w:val="18"/>
                        </w:rPr>
                        <w:t>NUMBER: 1015403</w:t>
                      </w:r>
                    </w:p>
                    <w:p w:rsidR="00CE769F" w:rsidP="00CE769F" w:rsidRDefault="00CE769F" w14:paraId="3AA384B3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color w:val="222222"/>
                          <w:sz w:val="24"/>
                          <w:szCs w:val="24"/>
                        </w:rPr>
                        <w:t>St Andrews School Site, Station Road, C</w:t>
                      </w:r>
                      <w:r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  <w:t>ongresbury, Bristol, BS49 5DX. Tel: 01934 707 262</w:t>
                      </w:r>
                    </w:p>
                    <w:p w:rsidR="00CE769F" w:rsidP="00CE769F" w:rsidRDefault="00CE769F" w14:paraId="2E269794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  <w:t>http://www.congresburypreschool.org.uk email: congresburypreschool@aol.co.uk</w:t>
                      </w:r>
                    </w:p>
                    <w:p w:rsidR="00CE769F" w:rsidRDefault="00CE769F" w14:paraId="0ABE782D" w14:textId="189D8222"/>
                  </w:txbxContent>
                </v:textbox>
                <w10:wrap type="square" anchorx="margin"/>
              </v:shape>
            </w:pict>
          </mc:Fallback>
        </mc:AlternateContent>
      </w:r>
      <w:r w:rsidR="3D53817E">
        <w:rPr/>
        <w:t/>
      </w:r>
    </w:p>
    <w:p w:rsidR="00814459" w:rsidP="3D53817E" w:rsidRDefault="00814459" w14:paraId="1D311149" w14:textId="02E27946">
      <w:pPr>
        <w:spacing w:line="360" w:lineRule="auto"/>
        <w:rPr>
          <w:rFonts w:ascii="Arial" w:hAnsi="Arial" w:cs="Arial"/>
          <w:b w:val="1"/>
          <w:bCs w:val="1"/>
          <w:sz w:val="28"/>
          <w:szCs w:val="28"/>
        </w:rPr>
      </w:pPr>
    </w:p>
    <w:p w:rsidR="00814459" w:rsidP="3D53817E" w:rsidRDefault="00814459" w14:paraId="6FA39043" w14:textId="599C979C">
      <w:pPr>
        <w:pStyle w:val="Normal"/>
        <w:spacing w:line="360" w:lineRule="auto"/>
        <w:rPr>
          <w:rFonts w:ascii="Arial" w:hAnsi="Arial" w:cs="Arial"/>
          <w:b w:val="1"/>
          <w:bCs w:val="1"/>
          <w:sz w:val="28"/>
          <w:szCs w:val="28"/>
        </w:rPr>
      </w:pPr>
      <w:r w:rsidRPr="3D53817E" w:rsidR="3D53817E">
        <w:rPr>
          <w:rFonts w:ascii="Arial" w:hAnsi="Arial" w:cs="Arial"/>
          <w:b w:val="1"/>
          <w:bCs w:val="1"/>
          <w:sz w:val="28"/>
          <w:szCs w:val="28"/>
        </w:rPr>
        <w:t>Supporting children with special educational needs</w:t>
      </w:r>
    </w:p>
    <w:p w:rsidR="00814459" w:rsidP="00814459" w:rsidRDefault="00814459" w14:paraId="70E23DD8" w14:textId="77777777">
      <w:pPr>
        <w:spacing w:line="360" w:lineRule="auto"/>
        <w:rPr>
          <w:rFonts w:ascii="Arial" w:hAnsi="Arial" w:cs="Arial"/>
          <w:b/>
        </w:rPr>
      </w:pPr>
    </w:p>
    <w:p w:rsidR="00814459" w:rsidP="00814459" w:rsidRDefault="00814459" w14:paraId="326B69B3" w14:textId="77777777">
      <w:pPr>
        <w:spacing w:line="36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Policy statement</w:t>
      </w:r>
    </w:p>
    <w:p w:rsidR="00814459" w:rsidP="00814459" w:rsidRDefault="00814459" w14:paraId="5DC2D6F6" w14:textId="77777777">
      <w:pPr>
        <w:spacing w:line="360" w:lineRule="auto"/>
        <w:outlineLvl w:val="0"/>
        <w:rPr>
          <w:rFonts w:ascii="Arial" w:hAnsi="Arial" w:cs="Arial"/>
          <w:b/>
        </w:rPr>
      </w:pPr>
    </w:p>
    <w:p w:rsidR="00814459" w:rsidP="00814459" w:rsidRDefault="00CA690D" w14:paraId="16BD7A87" w14:textId="4BB88F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provide an environment in which all children with special educational needs (SEN) are supported to reach their full potential.</w:t>
      </w:r>
    </w:p>
    <w:p w:rsidR="00814459" w:rsidP="00814459" w:rsidRDefault="00814459" w14:paraId="7E125ABD" w14:textId="77777777">
      <w:pPr>
        <w:spacing w:line="360" w:lineRule="auto"/>
        <w:rPr>
          <w:rFonts w:ascii="Arial" w:hAnsi="Arial" w:cs="Arial"/>
        </w:rPr>
      </w:pPr>
    </w:p>
    <w:p w:rsidR="00814459" w:rsidP="00814459" w:rsidRDefault="00CA690D" w14:paraId="213012BA" w14:textId="447C70B7">
      <w:pPr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have regard for the Special Educational Needs and Disability Code of Practice (2014).</w:t>
      </w:r>
    </w:p>
    <w:p w:rsidR="00814459" w:rsidP="00814459" w:rsidRDefault="00CA690D" w14:paraId="4C4B2C08" w14:textId="28265217">
      <w:pPr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have in place a clear approach for identifying, responding to, and meeting children’s SEN</w:t>
      </w:r>
      <w:r w:rsidR="00814459">
        <w:rPr>
          <w:rStyle w:val="FootnoteReference"/>
          <w:rFonts w:ascii="Arial" w:hAnsi="Arial" w:cs="Arial"/>
        </w:rPr>
        <w:footnoteReference w:id="1"/>
      </w:r>
      <w:r w:rsidR="00814459">
        <w:rPr>
          <w:rFonts w:ascii="Arial" w:hAnsi="Arial" w:cs="Arial"/>
        </w:rPr>
        <w:t>.</w:t>
      </w:r>
    </w:p>
    <w:p w:rsidR="00814459" w:rsidP="00814459" w:rsidRDefault="00CA690D" w14:paraId="7AE50D2A" w14:textId="6D4D8217">
      <w:pPr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support and involve parents (and where relevant children), actively listening to, and acting on their wishes and concerns.</w:t>
      </w:r>
    </w:p>
    <w:p w:rsidR="00814459" w:rsidP="00814459" w:rsidRDefault="00CA690D" w14:paraId="4036F16E" w14:textId="676CF7D5">
      <w:pPr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work in partnership with the local authority and other external agencies to ensure the best outcomes for children with SEN and their families.</w:t>
      </w:r>
    </w:p>
    <w:p w:rsidR="00814459" w:rsidP="00814459" w:rsidRDefault="00CA690D" w14:paraId="16D8D577" w14:textId="0C36BE6D">
      <w:pPr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regularly monitor and review </w:t>
      </w:r>
      <w:r>
        <w:rPr>
          <w:rFonts w:ascii="Arial" w:hAnsi="Arial" w:cs="Arial"/>
        </w:rPr>
        <w:t>our</w:t>
      </w:r>
      <w:r w:rsidR="00814459">
        <w:rPr>
          <w:rFonts w:ascii="Arial" w:hAnsi="Arial" w:cs="Arial"/>
        </w:rPr>
        <w:t xml:space="preserve"> policy, practice and provision and, if necessary, </w:t>
      </w:r>
      <w:proofErr w:type="gramStart"/>
      <w:r w:rsidR="00814459">
        <w:rPr>
          <w:rFonts w:ascii="Arial" w:hAnsi="Arial" w:cs="Arial"/>
        </w:rPr>
        <w:t>make adjustments</w:t>
      </w:r>
      <w:proofErr w:type="gramEnd"/>
      <w:r w:rsidR="00814459">
        <w:rPr>
          <w:rFonts w:ascii="Arial" w:hAnsi="Arial" w:cs="Arial"/>
        </w:rPr>
        <w:t>.</w:t>
      </w:r>
    </w:p>
    <w:p w:rsidR="00814459" w:rsidP="00814459" w:rsidRDefault="00814459" w14:paraId="1781FB2B" w14:textId="77777777">
      <w:pPr>
        <w:spacing w:line="360" w:lineRule="auto"/>
        <w:ind w:left="360"/>
        <w:rPr>
          <w:rFonts w:ascii="Arial" w:hAnsi="Arial" w:cs="Arial"/>
          <w:b/>
        </w:rPr>
      </w:pPr>
    </w:p>
    <w:p w:rsidR="00814459" w:rsidP="00814459" w:rsidRDefault="00814459" w14:paraId="708D584A" w14:textId="77777777">
      <w:pPr>
        <w:spacing w:line="36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Procedures</w:t>
      </w:r>
    </w:p>
    <w:p w:rsidR="00814459" w:rsidP="00814459" w:rsidRDefault="00814459" w14:paraId="79810D82" w14:textId="77777777">
      <w:pPr>
        <w:spacing w:line="360" w:lineRule="auto"/>
        <w:outlineLvl w:val="0"/>
        <w:rPr>
          <w:rFonts w:ascii="Arial" w:hAnsi="Arial" w:cs="Arial"/>
          <w:b/>
        </w:rPr>
      </w:pPr>
    </w:p>
    <w:p w:rsidR="00814459" w:rsidP="00814459" w:rsidRDefault="00814459" w14:paraId="66F03387" w14:textId="061364D9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3D53817E" w:rsidR="3D53817E">
        <w:rPr>
          <w:rFonts w:ascii="Arial" w:hAnsi="Arial" w:cs="Arial"/>
        </w:rPr>
        <w:t xml:space="preserve">For group provision: We designate a member of staff to be the Special Educational Needs Co-ordinator (SENCO) and give his/her name to parents. Our SENCO is: </w:t>
      </w:r>
    </w:p>
    <w:p w:rsidR="3D53817E" w:rsidP="3D53817E" w:rsidRDefault="3D53817E" w14:paraId="14123F2C" w14:textId="3C517382">
      <w:pPr>
        <w:pStyle w:val="Normal"/>
        <w:bidi w:val="0"/>
        <w:spacing w:before="0" w:beforeAutospacing="off" w:after="200" w:afterAutospacing="off" w:line="360" w:lineRule="auto"/>
        <w:ind w:left="360" w:right="0"/>
        <w:jc w:val="center"/>
      </w:pPr>
      <w:r w:rsidRPr="3D53817E" w:rsidR="3D53817E">
        <w:rPr>
          <w:rFonts w:ascii="Arial" w:hAnsi="Arial" w:cs="Arial"/>
        </w:rPr>
        <w:t>Teresa Turner</w:t>
      </w:r>
    </w:p>
    <w:p w:rsidR="00814459" w:rsidP="3D53817E" w:rsidRDefault="00814459" w14:paraId="18099648" w14:textId="17EDA755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3D53817E" w:rsidR="3D53817E">
        <w:rPr>
          <w:rFonts w:ascii="Arial" w:hAnsi="Arial" w:cs="Arial"/>
        </w:rPr>
        <w:t xml:space="preserve">The SENCO works closely with our </w:t>
      </w:r>
      <w:r w:rsidRPr="3D53817E" w:rsidR="3D53817E">
        <w:rPr>
          <w:rFonts w:ascii="Arial" w:hAnsi="Arial" w:cs="Arial"/>
        </w:rPr>
        <w:t>deputy</w:t>
      </w:r>
      <w:r w:rsidRPr="3D53817E" w:rsidR="3D53817E">
        <w:rPr>
          <w:rFonts w:ascii="Arial" w:hAnsi="Arial" w:cs="Arial"/>
        </w:rPr>
        <w:t xml:space="preserve"> and other colleagues and has responsibility for the day-to-day operation of our Supporting Children with Special Educational Needs Policy and for co-ordinating provision for children with SEN.</w:t>
      </w:r>
    </w:p>
    <w:p w:rsidR="00814459" w:rsidP="00814459" w:rsidRDefault="00CA690D" w14:paraId="42D6FB55" w14:textId="0AADB16F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We</w:t>
      </w:r>
      <w:r w:rsidR="00814459">
        <w:rPr>
          <w:rFonts w:ascii="Arial" w:hAnsi="Arial" w:cs="Arial"/>
        </w:rPr>
        <w:t xml:space="preserve"> ensure that the provision for children with SEN is the responsibility of all members of the setting.</w:t>
      </w:r>
    </w:p>
    <w:p w:rsidR="00814459" w:rsidP="00814459" w:rsidRDefault="00CA690D" w14:paraId="4C74C80A" w14:textId="7F726221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ensure that our inclusive admissions practice ensures equality of access and opportunity.</w:t>
      </w:r>
    </w:p>
    <w:p w:rsidR="00814459" w:rsidP="00814459" w:rsidRDefault="00CA690D" w14:paraId="372B1182" w14:textId="3A29F6EF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provide a broad, balanced and differentiated curriculum for all children.</w:t>
      </w:r>
    </w:p>
    <w:p w:rsidR="00814459" w:rsidP="3D53817E" w:rsidRDefault="00814459" w14:paraId="0A4B74F5" w14:textId="09938AD9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3D53817E" w:rsidR="3D53817E">
        <w:rPr>
          <w:rFonts w:ascii="Arial" w:hAnsi="Arial" w:cs="Arial"/>
        </w:rPr>
        <w:t>We</w:t>
      </w:r>
      <w:r w:rsidRPr="3D53817E" w:rsidR="3D53817E">
        <w:rPr>
          <w:rFonts w:ascii="Arial" w:hAnsi="Arial" w:cs="Arial"/>
        </w:rPr>
        <w:t xml:space="preserve"> </w:t>
      </w:r>
      <w:r w:rsidRPr="3D53817E" w:rsidR="3D53817E">
        <w:rPr>
          <w:rFonts w:ascii="Arial" w:hAnsi="Arial" w:cs="Arial"/>
        </w:rPr>
        <w:t>apply SEN support to ensure early identification of children with SEN.</w:t>
      </w:r>
    </w:p>
    <w:p w:rsidR="00814459" w:rsidP="00814459" w:rsidRDefault="00CA690D" w14:paraId="0BD28E7C" w14:textId="61B1F52F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use the graduated approach system (assess, plan, do and review) applied in increasing detail and frequency to ensure that children progress. </w:t>
      </w:r>
    </w:p>
    <w:p w:rsidR="00814459" w:rsidP="00814459" w:rsidRDefault="00CA690D" w14:paraId="27B0D65B" w14:textId="470451DE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ensure that parents are involved at all stages of the assessment, planning, provision and review of their children's special education including all </w:t>
      </w:r>
      <w:proofErr w:type="gramStart"/>
      <w:r w:rsidR="00814459">
        <w:rPr>
          <w:rFonts w:ascii="Arial" w:hAnsi="Arial" w:cs="Arial"/>
        </w:rPr>
        <w:t>decision making</w:t>
      </w:r>
      <w:proofErr w:type="gramEnd"/>
      <w:r w:rsidR="00814459">
        <w:rPr>
          <w:rFonts w:ascii="Arial" w:hAnsi="Arial" w:cs="Arial"/>
        </w:rPr>
        <w:t xml:space="preserve"> processes </w:t>
      </w:r>
    </w:p>
    <w:p w:rsidR="00814459" w:rsidP="00814459" w:rsidRDefault="00CA690D" w14:paraId="461C3A73" w14:textId="374E0303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</w:t>
      </w:r>
      <w:proofErr w:type="spellStart"/>
      <w:r w:rsidR="00814459">
        <w:rPr>
          <w:rFonts w:ascii="Arial" w:hAnsi="Arial" w:cs="Arial"/>
        </w:rPr>
        <w:t>where</w:t>
      </w:r>
      <w:proofErr w:type="spellEnd"/>
      <w:r w:rsidR="00814459">
        <w:rPr>
          <w:rFonts w:ascii="Arial" w:hAnsi="Arial" w:cs="Arial"/>
        </w:rPr>
        <w:t xml:space="preserve"> appropriate, </w:t>
      </w:r>
      <w:proofErr w:type="gramStart"/>
      <w:r w:rsidR="00814459">
        <w:rPr>
          <w:rFonts w:ascii="Arial" w:hAnsi="Arial" w:cs="Arial"/>
        </w:rPr>
        <w:t>take into account</w:t>
      </w:r>
      <w:proofErr w:type="gramEnd"/>
      <w:r w:rsidR="00814459">
        <w:rPr>
          <w:rFonts w:ascii="Arial" w:hAnsi="Arial" w:cs="Arial"/>
        </w:rPr>
        <w:t xml:space="preserve"> children’s views and wishes in decisions being made about them, relevant to their level understanding. </w:t>
      </w:r>
    </w:p>
    <w:p w:rsidR="00814459" w:rsidP="00814459" w:rsidRDefault="00CA690D" w14:paraId="43FB1C01" w14:textId="2A684BC3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provide parents with information on local sources of support and advice e.g. Local Offer, Information, Advice and Support Service.</w:t>
      </w:r>
    </w:p>
    <w:p w:rsidR="00814459" w:rsidP="00814459" w:rsidRDefault="00CA690D" w14:paraId="136E1E1E" w14:textId="7796FACE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liaise and work with other external agencies to help improve outcomes for children with SEN. </w:t>
      </w:r>
    </w:p>
    <w:p w:rsidR="00814459" w:rsidP="00814459" w:rsidRDefault="00CA690D" w14:paraId="028630E1" w14:textId="5BC505F4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have systems in place for referring children for further assessment e.g. Common Assessment Framework/Early Help Assessment and Education, Health and Care (EHC) assessment.</w:t>
      </w:r>
    </w:p>
    <w:p w:rsidR="00814459" w:rsidP="3D53817E" w:rsidRDefault="00CA690D" w14:paraId="710DE241" w14:textId="7A73D99C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3D53817E" w:rsidR="3D53817E">
        <w:rPr>
          <w:rFonts w:ascii="Arial" w:hAnsi="Arial" w:cs="Arial"/>
        </w:rPr>
        <w:t xml:space="preserve">We provide resources (human and financial) to implement </w:t>
      </w:r>
      <w:r w:rsidRPr="3D53817E" w:rsidR="3D53817E">
        <w:rPr>
          <w:rFonts w:ascii="Arial" w:hAnsi="Arial" w:cs="Arial"/>
        </w:rPr>
        <w:t xml:space="preserve">our </w:t>
      </w:r>
      <w:r w:rsidRPr="3D53817E" w:rsidR="3D53817E">
        <w:rPr>
          <w:rFonts w:ascii="Arial" w:hAnsi="Arial" w:cs="Arial"/>
        </w:rPr>
        <w:t>Supporting Children with Special Educational Needs Policy.</w:t>
      </w:r>
    </w:p>
    <w:p w:rsidR="00814459" w:rsidP="00814459" w:rsidRDefault="00CA690D" w14:paraId="3CADD280" w14:textId="2DFDD96B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ensure that all </w:t>
      </w:r>
      <w:r w:rsidR="00377AAB">
        <w:rPr>
          <w:rFonts w:ascii="Arial" w:hAnsi="Arial" w:cs="Arial"/>
        </w:rPr>
        <w:t>our</w:t>
      </w:r>
      <w:r w:rsidR="00814459">
        <w:rPr>
          <w:rFonts w:ascii="Arial" w:hAnsi="Arial" w:cs="Arial"/>
        </w:rPr>
        <w:t xml:space="preserve"> staff are aware of </w:t>
      </w:r>
      <w:r w:rsidR="00377AAB">
        <w:rPr>
          <w:rFonts w:ascii="Arial" w:hAnsi="Arial" w:cs="Arial"/>
        </w:rPr>
        <w:t>our</w:t>
      </w:r>
      <w:r w:rsidR="00814459">
        <w:rPr>
          <w:rFonts w:ascii="Arial" w:hAnsi="Arial" w:cs="Arial"/>
        </w:rPr>
        <w:t xml:space="preserve"> Supporting Children with Special Educational Needs Policy and the procedures for identifying, assessing and making provision for children with SEN. </w:t>
      </w: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provide in-service training for parents</w:t>
      </w:r>
      <w:r w:rsidR="005F6CEF">
        <w:rPr>
          <w:rFonts w:ascii="Arial" w:hAnsi="Arial" w:cs="Arial"/>
        </w:rPr>
        <w:t xml:space="preserve">, </w:t>
      </w:r>
      <w:r w:rsidR="00814459">
        <w:rPr>
          <w:rFonts w:ascii="Arial" w:hAnsi="Arial" w:cs="Arial"/>
        </w:rPr>
        <w:t>practitioners and volunteers.</w:t>
      </w:r>
    </w:p>
    <w:p w:rsidR="00814459" w:rsidP="00814459" w:rsidRDefault="00CA690D" w14:paraId="73713EDB" w14:textId="5372FA31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raise awareness of our special education provision via our website and or promotional materials.</w:t>
      </w:r>
    </w:p>
    <w:p w:rsidR="00814459" w:rsidP="00814459" w:rsidRDefault="00CA690D" w14:paraId="5A8546E7" w14:textId="0BEE91C1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ensure the effectiveness of our special educational needs provision by collecting information from a range of sources e.g. action plan reviews, staff and management meetings, parental and external agency's views, inspections and complaints. This information is collated, evaluated and reviewed annually.</w:t>
      </w:r>
    </w:p>
    <w:p w:rsidR="00814459" w:rsidP="00814459" w:rsidRDefault="00CA690D" w14:paraId="45FDE2C3" w14:textId="48B2E313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provide a complaints procedure.</w:t>
      </w:r>
    </w:p>
    <w:p w:rsidR="00814459" w:rsidP="00814459" w:rsidRDefault="00CA690D" w14:paraId="37F11A52" w14:textId="48682348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14459">
        <w:rPr>
          <w:rFonts w:ascii="Arial" w:hAnsi="Arial" w:cs="Arial"/>
        </w:rPr>
        <w:t xml:space="preserve"> monitor and review our policy annually.</w:t>
      </w:r>
      <w:bookmarkStart w:name="_GoBack" w:id="0"/>
      <w:bookmarkEnd w:id="0"/>
    </w:p>
    <w:p w:rsidR="00814459" w:rsidP="00814459" w:rsidRDefault="00814459" w14:paraId="378BA092" w14:textId="77777777">
      <w:pPr>
        <w:spacing w:line="360" w:lineRule="auto"/>
        <w:rPr>
          <w:rFonts w:ascii="Arial" w:hAnsi="Arial" w:cs="Arial"/>
        </w:rPr>
      </w:pPr>
    </w:p>
    <w:p w:rsidR="00814459" w:rsidP="00814459" w:rsidRDefault="00814459" w14:paraId="029BC048" w14:textId="7777777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Further guidance</w:t>
      </w:r>
    </w:p>
    <w:p w:rsidR="00814459" w:rsidP="00814459" w:rsidRDefault="00814459" w14:paraId="2C2C4953" w14:textId="77777777">
      <w:pPr>
        <w:spacing w:line="360" w:lineRule="auto"/>
        <w:rPr>
          <w:rFonts w:ascii="Arial" w:hAnsi="Arial" w:cs="Arial"/>
          <w:b/>
        </w:rPr>
      </w:pPr>
    </w:p>
    <w:p w:rsidR="00814459" w:rsidP="00814459" w:rsidRDefault="00814459" w14:paraId="3A05AD5A" w14:textId="77777777">
      <w:pPr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Early Years Foundation Stage Statutory Framework (DfE 2017)</w:t>
      </w:r>
    </w:p>
    <w:p w:rsidR="00814459" w:rsidP="00814459" w:rsidRDefault="00814459" w14:paraId="06D82905" w14:textId="77777777">
      <w:pPr>
        <w:numPr>
          <w:ilvl w:val="0"/>
          <w:numId w:val="19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Working Together to Safeguard Children (DfE 2015)</w:t>
      </w:r>
    </w:p>
    <w:p w:rsidR="00814459" w:rsidP="00814459" w:rsidRDefault="00814459" w14:paraId="2DAA57B2" w14:textId="77777777">
      <w:pPr>
        <w:numPr>
          <w:ilvl w:val="0"/>
          <w:numId w:val="19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Special Educational Needs and Disability Code of Practice (DfE &amp; </w:t>
      </w:r>
      <w:proofErr w:type="spellStart"/>
      <w:r>
        <w:rPr>
          <w:rFonts w:ascii="Arial" w:hAnsi="Arial" w:cs="Arial"/>
          <w:bCs/>
        </w:rPr>
        <w:t>DoH</w:t>
      </w:r>
      <w:proofErr w:type="spellEnd"/>
      <w:r>
        <w:rPr>
          <w:rFonts w:ascii="Arial" w:hAnsi="Arial" w:cs="Arial"/>
          <w:bCs/>
        </w:rPr>
        <w:t xml:space="preserve"> 2014)</w:t>
      </w:r>
    </w:p>
    <w:p w:rsidR="00814459" w:rsidP="00814459" w:rsidRDefault="00814459" w14:paraId="7AF307F3" w14:textId="77777777">
      <w:pPr>
        <w:spacing w:line="360" w:lineRule="auto"/>
        <w:rPr>
          <w:rFonts w:ascii="Arial" w:hAnsi="Arial" w:cs="Arial"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27"/>
        <w:gridCol w:w="3634"/>
        <w:gridCol w:w="2005"/>
      </w:tblGrid>
      <w:tr w:rsidR="00814459" w:rsidTr="00814459" w14:paraId="75F51913" w14:textId="77777777">
        <w:tc>
          <w:tcPr>
            <w:tcW w:w="2306" w:type="pct"/>
            <w:hideMark/>
          </w:tcPr>
          <w:p w:rsidR="00814459" w:rsidRDefault="00814459" w14:paraId="5884EFA2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This policy was adopted by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7030A0" w:sz="4" w:space="0"/>
              <w:right w:val="nil"/>
            </w:tcBorders>
          </w:tcPr>
          <w:p w:rsidR="00814459" w:rsidRDefault="00814459" w14:paraId="7EEA0B84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:rsidR="00814459" w:rsidRDefault="00814459" w14:paraId="73C8B5D8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(name of provider)</w:t>
            </w:r>
          </w:p>
        </w:tc>
      </w:tr>
      <w:tr w:rsidR="00814459" w:rsidTr="00814459" w14:paraId="22FA0FBF" w14:textId="77777777">
        <w:tc>
          <w:tcPr>
            <w:tcW w:w="2306" w:type="pct"/>
            <w:hideMark/>
          </w:tcPr>
          <w:p w:rsidR="00814459" w:rsidRDefault="00814459" w14:paraId="56CFE69C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On</w:t>
            </w:r>
          </w:p>
        </w:tc>
        <w:tc>
          <w:tcPr>
            <w:tcW w:w="1736" w:type="pct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814459" w:rsidRDefault="00814459" w14:paraId="00CEE07E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:rsidR="00814459" w:rsidRDefault="00814459" w14:paraId="1B86F1E1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(date)</w:t>
            </w:r>
          </w:p>
        </w:tc>
      </w:tr>
      <w:tr w:rsidR="00814459" w:rsidTr="00814459" w14:paraId="6734A565" w14:textId="77777777">
        <w:tc>
          <w:tcPr>
            <w:tcW w:w="2306" w:type="pct"/>
            <w:hideMark/>
          </w:tcPr>
          <w:p w:rsidR="00814459" w:rsidRDefault="00814459" w14:paraId="6E3ACA8B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to be reviewed</w:t>
            </w:r>
          </w:p>
        </w:tc>
        <w:tc>
          <w:tcPr>
            <w:tcW w:w="1736" w:type="pct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814459" w:rsidRDefault="00814459" w14:paraId="607928DF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:rsidR="00814459" w:rsidRDefault="00814459" w14:paraId="2321EAAD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(date)</w:t>
            </w:r>
          </w:p>
        </w:tc>
      </w:tr>
      <w:tr w:rsidR="00814459" w:rsidTr="00814459" w14:paraId="2EA71789" w14:textId="77777777">
        <w:tc>
          <w:tcPr>
            <w:tcW w:w="2306" w:type="pct"/>
            <w:hideMark/>
          </w:tcPr>
          <w:p w:rsidR="00814459" w:rsidRDefault="00814459" w14:paraId="69B9F685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on behalf of the provider</w:t>
            </w:r>
          </w:p>
        </w:tc>
        <w:tc>
          <w:tcPr>
            <w:tcW w:w="2694" w:type="pct"/>
            <w:gridSpan w:val="2"/>
            <w:tcBorders>
              <w:top w:val="nil"/>
              <w:left w:val="nil"/>
              <w:bottom w:val="single" w:color="7030A0" w:sz="4" w:space="0"/>
              <w:right w:val="nil"/>
            </w:tcBorders>
          </w:tcPr>
          <w:p w:rsidR="00814459" w:rsidRDefault="00814459" w14:paraId="1E333C90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459" w:rsidTr="00814459" w14:paraId="334C18AF" w14:textId="77777777">
        <w:tc>
          <w:tcPr>
            <w:tcW w:w="2306" w:type="pct"/>
            <w:hideMark/>
          </w:tcPr>
          <w:p w:rsidR="00814459" w:rsidRDefault="00814459" w14:paraId="5B3EB796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signatory</w:t>
            </w:r>
          </w:p>
        </w:tc>
        <w:tc>
          <w:tcPr>
            <w:tcW w:w="2694" w:type="pct"/>
            <w:gridSpan w:val="2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814459" w:rsidRDefault="00814459" w14:paraId="1015E703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4459" w:rsidTr="00814459" w14:paraId="44379EB2" w14:textId="77777777">
        <w:tc>
          <w:tcPr>
            <w:tcW w:w="2306" w:type="pct"/>
            <w:hideMark/>
          </w:tcPr>
          <w:p w:rsidR="00814459" w:rsidRDefault="00814459" w14:paraId="095BCD11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of signatory (e.g. chair, director or owner)</w:t>
            </w:r>
          </w:p>
        </w:tc>
        <w:tc>
          <w:tcPr>
            <w:tcW w:w="2694" w:type="pct"/>
            <w:gridSpan w:val="2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814459" w:rsidRDefault="00814459" w14:paraId="21D6B056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14459" w:rsidP="00814459" w:rsidRDefault="00814459" w14:paraId="24CFE922" w14:textId="77777777">
      <w:pPr>
        <w:spacing w:line="360" w:lineRule="auto"/>
        <w:rPr>
          <w:rFonts w:ascii="Arial" w:hAnsi="Arial" w:eastAsia="Times New Roman" w:cs="Arial"/>
        </w:rPr>
      </w:pPr>
    </w:p>
    <w:p w:rsidR="00814459" w:rsidP="00814459" w:rsidRDefault="00814459" w14:paraId="572F885B" w14:textId="7777777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Other useful Pre-school Learning Alliance publications </w:t>
      </w:r>
    </w:p>
    <w:p w:rsidR="00814459" w:rsidP="00814459" w:rsidRDefault="00814459" w14:paraId="558EDE14" w14:textId="77777777">
      <w:pPr>
        <w:spacing w:line="360" w:lineRule="auto"/>
        <w:rPr>
          <w:rFonts w:ascii="Arial" w:hAnsi="Arial" w:cs="Arial"/>
        </w:rPr>
      </w:pPr>
    </w:p>
    <w:p w:rsidR="00814459" w:rsidP="00814459" w:rsidRDefault="00814459" w14:paraId="64EA88FE" w14:textId="77777777">
      <w:pPr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Guide to the Equality Act and Good Practice (2015)</w:t>
      </w:r>
    </w:p>
    <w:p w:rsidR="00814459" w:rsidP="00814459" w:rsidRDefault="00814459" w14:paraId="14966F6A" w14:textId="77777777">
      <w:pPr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SEND Code of Practice for the Early Years (2014)</w:t>
      </w:r>
    </w:p>
    <w:p w:rsidR="00955696" w:rsidP="00814459" w:rsidRDefault="00955696" w14:paraId="0AEDBD15" w14:textId="32BF07A7">
      <w:pPr>
        <w:spacing w:line="360" w:lineRule="auto"/>
        <w:rPr>
          <w:rFonts w:ascii="Arial" w:hAnsi="Arial" w:eastAsia="Times New Roman" w:cs="Arial"/>
        </w:rPr>
      </w:pPr>
    </w:p>
    <w:sectPr w:rsidR="00955696" w:rsidSect="009B6C52"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C22" w:rsidP="00607D1C" w:rsidRDefault="009B6C22" w14:paraId="29D198CC" w14:textId="77777777">
      <w:pPr>
        <w:spacing w:after="0" w:line="240" w:lineRule="auto"/>
      </w:pPr>
      <w:r>
        <w:separator/>
      </w:r>
    </w:p>
  </w:endnote>
  <w:endnote w:type="continuationSeparator" w:id="0">
    <w:p w:rsidR="009B6C22" w:rsidP="00607D1C" w:rsidRDefault="009B6C22" w14:paraId="61EFE9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6D9" w:rsidRDefault="008336D9" w14:paraId="608D6EF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C22" w:rsidP="00607D1C" w:rsidRDefault="009B6C22" w14:paraId="2BC21556" w14:textId="77777777">
      <w:pPr>
        <w:spacing w:after="0" w:line="240" w:lineRule="auto"/>
      </w:pPr>
      <w:r>
        <w:separator/>
      </w:r>
    </w:p>
  </w:footnote>
  <w:footnote w:type="continuationSeparator" w:id="0">
    <w:p w:rsidR="009B6C22" w:rsidP="00607D1C" w:rsidRDefault="009B6C22" w14:paraId="1549DE14" w14:textId="77777777">
      <w:pPr>
        <w:spacing w:after="0" w:line="240" w:lineRule="auto"/>
      </w:pPr>
      <w:r>
        <w:continuationSeparator/>
      </w:r>
    </w:p>
  </w:footnote>
  <w:footnote w:id="1">
    <w:p w:rsidR="00814459" w:rsidP="00814459" w:rsidRDefault="00814459" w14:paraId="6A3CE1A3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This includes disabled children with special educational needs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8E3"/>
    <w:multiLevelType w:val="hybridMultilevel"/>
    <w:tmpl w:val="4530B70C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5CD095E"/>
    <w:multiLevelType w:val="hybridMultilevel"/>
    <w:tmpl w:val="0B74E43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2B946E6"/>
    <w:multiLevelType w:val="hybridMultilevel"/>
    <w:tmpl w:val="B9A8F7D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55031E9"/>
    <w:multiLevelType w:val="hybridMultilevel"/>
    <w:tmpl w:val="DB56103C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57E7AA8"/>
    <w:multiLevelType w:val="hybridMultilevel"/>
    <w:tmpl w:val="C5328E94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E482C47"/>
    <w:multiLevelType w:val="hybridMultilevel"/>
    <w:tmpl w:val="88303690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1AE19BD"/>
    <w:multiLevelType w:val="hybridMultilevel"/>
    <w:tmpl w:val="3600E6A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5AA6E14"/>
    <w:multiLevelType w:val="hybridMultilevel"/>
    <w:tmpl w:val="2F541E9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</w:rPr>
    </w:lvl>
    <w:lvl w:ilvl="2" w:tplc="F7A63CB0">
      <w:start w:val="20"/>
      <w:numFmt w:val="bullet"/>
      <w:lvlText w:val="-"/>
      <w:lvlJc w:val="left"/>
      <w:pPr>
        <w:ind w:left="1800" w:hanging="360"/>
      </w:pPr>
      <w:rPr>
        <w:rFonts w:hint="default" w:ascii="Arial" w:hAnsi="Arial" w:eastAsia="Times New Roman" w:cs="Arial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8C40841"/>
    <w:multiLevelType w:val="hybridMultilevel"/>
    <w:tmpl w:val="9A30C48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AB02A47"/>
    <w:multiLevelType w:val="hybridMultilevel"/>
    <w:tmpl w:val="1CA8DB54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ABC0758"/>
    <w:multiLevelType w:val="hybridMultilevel"/>
    <w:tmpl w:val="F8E4D23C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26850CA"/>
    <w:multiLevelType w:val="hybridMultilevel"/>
    <w:tmpl w:val="460EF40A"/>
    <w:lvl w:ilvl="0" w:tplc="26AA9128">
      <w:numFmt w:val="bullet"/>
      <w:lvlText w:val="-"/>
      <w:lvlJc w:val="left"/>
      <w:pPr>
        <w:ind w:left="717" w:hanging="360"/>
      </w:pPr>
      <w:rPr>
        <w:rFonts w:hint="default" w:ascii="Arial-BoldMT" w:hAnsi="Arial-BoldMT" w:cs="Arial-BoldM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12" w15:restartNumberingAfterBreak="0">
    <w:nsid w:val="4B9F5EA5"/>
    <w:multiLevelType w:val="hybridMultilevel"/>
    <w:tmpl w:val="3E54915E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DFC0BCC"/>
    <w:multiLevelType w:val="hybridMultilevel"/>
    <w:tmpl w:val="AA6C63FA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38C78E4"/>
    <w:multiLevelType w:val="hybridMultilevel"/>
    <w:tmpl w:val="372E7034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FB975F0"/>
    <w:multiLevelType w:val="hybridMultilevel"/>
    <w:tmpl w:val="5A38892C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9147CD1"/>
    <w:multiLevelType w:val="hybridMultilevel"/>
    <w:tmpl w:val="78C6BDE6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9C870D2"/>
    <w:multiLevelType w:val="hybridMultilevel"/>
    <w:tmpl w:val="D7FA4388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9E67564"/>
    <w:multiLevelType w:val="hybridMultilevel"/>
    <w:tmpl w:val="ADFE6A60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B7D486E"/>
    <w:multiLevelType w:val="hybridMultilevel"/>
    <w:tmpl w:val="F5B61358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16"/>
  </w:num>
  <w:num w:numId="6">
    <w:abstractNumId w:val="19"/>
  </w:num>
  <w:num w:numId="7">
    <w:abstractNumId w:val="4"/>
  </w:num>
  <w:num w:numId="8">
    <w:abstractNumId w:val="3"/>
  </w:num>
  <w:num w:numId="9">
    <w:abstractNumId w:val="8"/>
  </w:num>
  <w:num w:numId="10">
    <w:abstractNumId w:val="18"/>
  </w:num>
  <w:num w:numId="11">
    <w:abstractNumId w:val="13"/>
  </w:num>
  <w:num w:numId="12">
    <w:abstractNumId w:val="14"/>
  </w:num>
  <w:num w:numId="13">
    <w:abstractNumId w:val="1"/>
  </w:num>
  <w:num w:numId="14">
    <w:abstractNumId w:val="5"/>
  </w:num>
  <w:num w:numId="15">
    <w:abstractNumId w:val="17"/>
  </w:num>
  <w:num w:numId="16">
    <w:abstractNumId w:val="9"/>
  </w:num>
  <w:num w:numId="17">
    <w:abstractNumId w:val="2"/>
  </w:num>
  <w:num w:numId="18">
    <w:abstractNumId w:val="6"/>
  </w:num>
  <w:num w:numId="19">
    <w:abstractNumId w:val="12"/>
  </w:num>
  <w:num w:numId="2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4F"/>
    <w:rsid w:val="000856F2"/>
    <w:rsid w:val="000A1958"/>
    <w:rsid w:val="00141DA7"/>
    <w:rsid w:val="00153CB6"/>
    <w:rsid w:val="001E14C3"/>
    <w:rsid w:val="00253BD9"/>
    <w:rsid w:val="002B32F0"/>
    <w:rsid w:val="002D039C"/>
    <w:rsid w:val="002D4595"/>
    <w:rsid w:val="00301FAD"/>
    <w:rsid w:val="003104C4"/>
    <w:rsid w:val="00316C4F"/>
    <w:rsid w:val="00372CEB"/>
    <w:rsid w:val="00377AAB"/>
    <w:rsid w:val="003938C9"/>
    <w:rsid w:val="00402219"/>
    <w:rsid w:val="0048167A"/>
    <w:rsid w:val="004B4F82"/>
    <w:rsid w:val="005176C5"/>
    <w:rsid w:val="0053544F"/>
    <w:rsid w:val="00557F2F"/>
    <w:rsid w:val="005909A7"/>
    <w:rsid w:val="005D61C9"/>
    <w:rsid w:val="005F6CEF"/>
    <w:rsid w:val="0060303B"/>
    <w:rsid w:val="00607D1C"/>
    <w:rsid w:val="00645F7A"/>
    <w:rsid w:val="006B2BC7"/>
    <w:rsid w:val="006C1259"/>
    <w:rsid w:val="007141B6"/>
    <w:rsid w:val="00730378"/>
    <w:rsid w:val="00742260"/>
    <w:rsid w:val="00747B6B"/>
    <w:rsid w:val="007541C4"/>
    <w:rsid w:val="00770C66"/>
    <w:rsid w:val="007A4A52"/>
    <w:rsid w:val="007A693F"/>
    <w:rsid w:val="00814459"/>
    <w:rsid w:val="008202A8"/>
    <w:rsid w:val="00822AE7"/>
    <w:rsid w:val="00824A19"/>
    <w:rsid w:val="008336D9"/>
    <w:rsid w:val="008A570B"/>
    <w:rsid w:val="008C61B8"/>
    <w:rsid w:val="008D02C4"/>
    <w:rsid w:val="008E4141"/>
    <w:rsid w:val="00955696"/>
    <w:rsid w:val="00994FFB"/>
    <w:rsid w:val="009B6C22"/>
    <w:rsid w:val="009B6C52"/>
    <w:rsid w:val="009D2069"/>
    <w:rsid w:val="009E5321"/>
    <w:rsid w:val="00A25D0C"/>
    <w:rsid w:val="00A36037"/>
    <w:rsid w:val="00A83539"/>
    <w:rsid w:val="00A92987"/>
    <w:rsid w:val="00A96507"/>
    <w:rsid w:val="00AB3B82"/>
    <w:rsid w:val="00AD0B24"/>
    <w:rsid w:val="00AF11C1"/>
    <w:rsid w:val="00B11DD9"/>
    <w:rsid w:val="00B211F2"/>
    <w:rsid w:val="00B61CA2"/>
    <w:rsid w:val="00B84DB8"/>
    <w:rsid w:val="00B962A1"/>
    <w:rsid w:val="00BB6F3E"/>
    <w:rsid w:val="00BF2BCE"/>
    <w:rsid w:val="00BF6AD2"/>
    <w:rsid w:val="00C527A4"/>
    <w:rsid w:val="00C6530E"/>
    <w:rsid w:val="00C66295"/>
    <w:rsid w:val="00C87044"/>
    <w:rsid w:val="00C96EE4"/>
    <w:rsid w:val="00CA0A6F"/>
    <w:rsid w:val="00CA36C8"/>
    <w:rsid w:val="00CA690D"/>
    <w:rsid w:val="00CC4212"/>
    <w:rsid w:val="00CE769F"/>
    <w:rsid w:val="00D07989"/>
    <w:rsid w:val="00D1223E"/>
    <w:rsid w:val="00D125C1"/>
    <w:rsid w:val="00D51F38"/>
    <w:rsid w:val="00DA4456"/>
    <w:rsid w:val="00E26E0E"/>
    <w:rsid w:val="00E856D5"/>
    <w:rsid w:val="00EC5221"/>
    <w:rsid w:val="00ED03B5"/>
    <w:rsid w:val="00F646FD"/>
    <w:rsid w:val="00FB28D2"/>
    <w:rsid w:val="00FB4622"/>
    <w:rsid w:val="00FF45E6"/>
    <w:rsid w:val="00FF59BA"/>
    <w:rsid w:val="2D247498"/>
    <w:rsid w:val="3D538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02E8A"/>
  <w15:docId w15:val="{40B258B6-E862-4782-9F9A-1BB0CFB2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6E0E"/>
    <w:pPr>
      <w:keepNext/>
      <w:spacing w:after="0" w:line="240" w:lineRule="auto"/>
      <w:outlineLvl w:val="0"/>
    </w:pPr>
    <w:rPr>
      <w:rFonts w:ascii="Arial" w:hAnsi="Arial" w:eastAsia="Times New Roman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E0E"/>
    <w:pPr>
      <w:keepNext/>
      <w:keepLines/>
      <w:spacing w:before="200" w:after="0" w:line="240" w:lineRule="auto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9A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67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5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D1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7D1C"/>
  </w:style>
  <w:style w:type="paragraph" w:styleId="Footer">
    <w:name w:val="footer"/>
    <w:basedOn w:val="Normal"/>
    <w:link w:val="FooterChar"/>
    <w:uiPriority w:val="99"/>
    <w:unhideWhenUsed/>
    <w:rsid w:val="00607D1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7D1C"/>
  </w:style>
  <w:style w:type="paragraph" w:styleId="ListParagraph">
    <w:name w:val="List Paragraph"/>
    <w:basedOn w:val="Normal"/>
    <w:uiPriority w:val="34"/>
    <w:qFormat/>
    <w:rsid w:val="00747B6B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30378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rsid w:val="00E26E0E"/>
    <w:rPr>
      <w:rFonts w:ascii="Arial" w:hAnsi="Arial" w:eastAsia="Times New Roman" w:cs="Arial"/>
      <w:b/>
      <w:bCs/>
      <w:sz w:val="28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E26E0E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8167A"/>
    <w:rPr>
      <w:rFonts w:asciiTheme="majorHAnsi" w:hAnsiTheme="majorHAnsi" w:eastAsiaTheme="majorEastAsia" w:cstheme="majorBidi"/>
      <w:color w:val="243F60" w:themeColor="accent1" w:themeShade="7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1DA7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41DA7"/>
    <w:rPr>
      <w:rFonts w:ascii="Arial" w:hAnsi="Arial" w:eastAsia="Times New Roman" w:cs="Times New Roman"/>
      <w:sz w:val="20"/>
      <w:szCs w:val="20"/>
    </w:rPr>
  </w:style>
  <w:style w:type="paragraph" w:styleId="Blockquote" w:customStyle="1">
    <w:name w:val="Blockquote"/>
    <w:basedOn w:val="Normal"/>
    <w:rsid w:val="006B2BC7"/>
    <w:pPr>
      <w:snapToGrid w:val="0"/>
      <w:spacing w:before="100" w:after="100" w:line="240" w:lineRule="auto"/>
      <w:ind w:left="360" w:right="360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72CE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DA4456"/>
    <w:rPr>
      <w:rFonts w:hint="default"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FB46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09A7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44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14459"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8144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9EFEF571DBE42A7AC81D5303700CD" ma:contentTypeVersion="9" ma:contentTypeDescription="Create a new document." ma:contentTypeScope="" ma:versionID="05dbaf418b244488f274952c0ded3c2f">
  <xsd:schema xmlns:xsd="http://www.w3.org/2001/XMLSchema" xmlns:xs="http://www.w3.org/2001/XMLSchema" xmlns:p="http://schemas.microsoft.com/office/2006/metadata/properties" xmlns:ns2="d56ad3f1-84be-4f57-a85a-fe10bba43b82" xmlns:ns3="4b51282e-4467-465a-8bc5-13a7e604d200" targetNamespace="http://schemas.microsoft.com/office/2006/metadata/properties" ma:root="true" ma:fieldsID="cb39e8f1ec0faab5e4be9e98a0d8b8b9" ns2:_="" ns3:_="">
    <xsd:import namespace="d56ad3f1-84be-4f57-a85a-fe10bba43b82"/>
    <xsd:import namespace="4b51282e-4467-465a-8bc5-13a7e604d2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ad3f1-84be-4f57-a85a-fe10bba4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282e-4467-465a-8bc5-13a7e604d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64384-17F7-4531-B4C8-76C9CCB0A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1C307-29C7-4E8E-9DA1-2A927EC28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AC2A1-1A6B-46A7-8891-BAD58912DB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Huxtable</dc:creator>
  <cp:lastModifiedBy>Teresa Turner</cp:lastModifiedBy>
  <cp:revision>9</cp:revision>
  <dcterms:created xsi:type="dcterms:W3CDTF">2019-03-12T13:28:00Z</dcterms:created>
  <dcterms:modified xsi:type="dcterms:W3CDTF">2019-10-25T12:48:57Z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0x010100A189EFEF571DBE42A7AC81D5303700CD</vt:lpwstr>
  </property>
  <property fmtid="{D5CDD505-2E9C-101B-9397-08002B2CF9AE}" pid="3" name="AuthorIds_UIVersion_2560">
    <vt:lpwstr>6</vt:lpwstr>
  </property>
  <property fmtid="{D5CDD505-2E9C-101B-9397-08002B2CF9AE}" pid="4" name="AuthorIds_UIVersion_1024">
    <vt:lpwstr>6</vt:lpwstr>
  </property>
</Properties>
</file>