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73DADA53" w:rsidRDefault="00ED03B5" w14:paraId="15644732" w14:textId="3E604F5D" w14:noSpellErr="1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  <w:r w:rsidRPr="73DADA53" w:rsidR="73DADA53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/>
      </w:r>
    </w:p>
    <w:p w:rsidR="00CA36C8" w:rsidP="73DADA53" w:rsidRDefault="00CA36C8" w14:paraId="134657EC" w14:textId="44F24B5E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Maintaining children’s safety and security on premises</w:t>
      </w:r>
      <w:bookmarkStart w:name="_GoBack" w:id="0"/>
      <w:bookmarkEnd w:id="0"/>
    </w:p>
    <w:p w:rsidR="00CA36C8" w:rsidP="73DADA53" w:rsidRDefault="00CA36C8" w14:paraId="0CA7B3B5" w14:textId="77777777" w14:noSpellErr="1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0CA36C8" w:rsidP="73DADA53" w:rsidRDefault="00CA36C8" w14:paraId="18A5D85C" w14:textId="77777777" w14:noSpellErr="1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Policy statement</w:t>
      </w:r>
    </w:p>
    <w:p w:rsidR="00CA36C8" w:rsidP="73DADA53" w:rsidRDefault="00CA36C8" w14:paraId="2D69FE57" w14:textId="77777777" w14:noSpellErr="1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0CA36C8" w:rsidP="73DADA53" w:rsidRDefault="00CA36C8" w14:paraId="564F1CEE" w14:textId="5DECDC59">
      <w:pPr>
        <w:spacing w:line="360" w:lineRule="auto"/>
        <w:rPr>
          <w:rFonts w:ascii="Arial" w:hAnsi="Arial" w:eastAsia="Arial" w:cs="Arial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 xml:space="preserve">We </w:t>
      </w: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 xml:space="preserve">maintain the highest possible security of </w:t>
      </w: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>our</w:t>
      </w: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 xml:space="preserve"> premises to ensure that each child is safely cared for during their time with </w:t>
      </w: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>us</w:t>
      </w:r>
      <w:r w:rsidRPr="73DADA53" w:rsidR="73DADA53">
        <w:rPr>
          <w:rFonts w:ascii="Arial" w:hAnsi="Arial" w:eastAsia="Arial" w:cs="Arial"/>
          <w:color w:val="auto"/>
          <w:sz w:val="22"/>
          <w:szCs w:val="22"/>
        </w:rPr>
        <w:t>.</w:t>
      </w:r>
    </w:p>
    <w:p w:rsidR="00CA36C8" w:rsidP="73DADA53" w:rsidRDefault="00CA36C8" w14:paraId="3415C1AF" w14:textId="77777777" w14:noSpellErr="1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</w:p>
    <w:p w:rsidR="00CA36C8" w:rsidP="73DADA53" w:rsidRDefault="00CA36C8" w14:paraId="3847C8F7" w14:textId="7E217B4A">
      <w:pPr>
        <w:spacing w:line="36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b w:val="1"/>
          <w:bCs w:val="1"/>
          <w:color w:val="auto"/>
          <w:sz w:val="22"/>
          <w:szCs w:val="22"/>
        </w:rPr>
        <w:t>Procedures</w:t>
      </w:r>
    </w:p>
    <w:p w:rsidR="00CA36C8" w:rsidP="73DADA53" w:rsidRDefault="00CA36C8" w14:paraId="34F58426" w14:textId="77777777" w14:noSpellErr="1">
      <w:pPr>
        <w:pStyle w:val="Heading2"/>
        <w:spacing w:line="360" w:lineRule="auto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</w:rPr>
        <w:t>Children's personal safety</w:t>
      </w:r>
    </w:p>
    <w:p w:rsidR="00CA36C8" w:rsidP="73DADA53" w:rsidRDefault="00CA36C8" w14:paraId="49DB662B" w14:textId="4E8F2585">
      <w:pPr>
        <w:pStyle w:val="Heading2"/>
        <w:keepLines w:val="0"/>
        <w:numPr>
          <w:ilvl w:val="0"/>
          <w:numId w:val="20"/>
        </w:numPr>
        <w:spacing w:before="0" w:line="360" w:lineRule="auto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We</w:t>
      </w: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 xml:space="preserve"> ensure all employed staff have been checked for criminal records via an enhanced disclosure with children’s barred list check through the Disclosure and Barring Service.</w:t>
      </w:r>
    </w:p>
    <w:p w:rsidR="00CA36C8" w:rsidP="73DADA53" w:rsidRDefault="00CA36C8" w14:paraId="00EB5A97" w14:textId="3FF5FC69">
      <w:pPr>
        <w:pStyle w:val="Heading2"/>
        <w:keepLines w:val="0"/>
        <w:numPr>
          <w:ilvl w:val="0"/>
          <w:numId w:val="20"/>
        </w:numPr>
        <w:spacing w:before="0" w:line="360" w:lineRule="auto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Adults do not normally supervise children on their own</w:t>
      </w: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, unless there are circumstances during an emergency where this cannot be avoided</w:t>
      </w: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.</w:t>
      </w:r>
    </w:p>
    <w:p w:rsidR="00CA36C8" w:rsidP="73DADA53" w:rsidRDefault="00CA36C8" w14:paraId="5FFEF399" w14:textId="60C06236">
      <w:pPr>
        <w:pStyle w:val="Heading2"/>
        <w:keepLines w:val="0"/>
        <w:numPr>
          <w:ilvl w:val="0"/>
          <w:numId w:val="20"/>
        </w:numPr>
        <w:spacing w:before="0" w:line="360" w:lineRule="auto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All children are supervised by adults at all times.</w:t>
      </w:r>
    </w:p>
    <w:p w:rsidR="00CA36C8" w:rsidP="73DADA53" w:rsidRDefault="00CA36C8" w14:paraId="52D41CE2" w14:textId="2497BBAE">
      <w:pPr>
        <w:pStyle w:val="Heading2"/>
        <w:keepLines w:val="0"/>
        <w:numPr>
          <w:ilvl w:val="0"/>
          <w:numId w:val="20"/>
        </w:numPr>
        <w:spacing w:before="0" w:line="360" w:lineRule="auto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Whenever children are on the premises at least two adults are present.</w:t>
      </w:r>
    </w:p>
    <w:p w:rsidR="00CA36C8" w:rsidP="73DADA53" w:rsidRDefault="00CA36C8" w14:paraId="2E64E969" w14:textId="2C26660C">
      <w:pPr>
        <w:pStyle w:val="Heading2"/>
        <w:keepLines w:val="0"/>
        <w:numPr>
          <w:ilvl w:val="0"/>
          <w:numId w:val="20"/>
        </w:numPr>
        <w:spacing w:before="0" w:line="360" w:lineRule="auto"/>
        <w:rPr>
          <w:b w:val="0"/>
          <w:bCs w:val="0"/>
          <w:color w:val="000000" w:themeColor="text1" w:themeTint="FF" w:themeShade="FF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color w:val="auto"/>
          <w:sz w:val="22"/>
          <w:szCs w:val="22"/>
        </w:rPr>
        <w:t>We carry out risk assessments to ensure children are not made vulnerable within any part of our premises, nor by any activity.</w:t>
      </w:r>
    </w:p>
    <w:p w:rsidR="00CA36C8" w:rsidP="73DADA53" w:rsidRDefault="00CA36C8" w14:paraId="705B3CC7" w14:textId="77777777" w14:noSpellErr="1">
      <w:pPr>
        <w:pStyle w:val="Heading2"/>
        <w:spacing w:line="360" w:lineRule="auto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</w:p>
    <w:p w:rsidR="00CA36C8" w:rsidP="73DADA53" w:rsidRDefault="00CA36C8" w14:paraId="7737A41D" w14:textId="77777777" w14:noSpellErr="1">
      <w:pPr>
        <w:pStyle w:val="Heading2"/>
        <w:spacing w:line="360" w:lineRule="auto"/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</w:rPr>
      </w:pPr>
      <w:r w:rsidRPr="73DADA53" w:rsidR="73DADA53">
        <w:rPr>
          <w:rFonts w:ascii="Arial" w:hAnsi="Arial" w:eastAsia="Arial" w:cs="Arial"/>
          <w:b w:val="0"/>
          <w:bCs w:val="0"/>
          <w:i w:val="1"/>
          <w:iCs w:val="1"/>
          <w:color w:val="auto"/>
          <w:sz w:val="22"/>
          <w:szCs w:val="22"/>
        </w:rPr>
        <w:t>Security</w:t>
      </w:r>
    </w:p>
    <w:p w:rsidR="00CA36C8" w:rsidP="00CA36C8" w:rsidRDefault="00CA36C8" w14:paraId="2C9FD643" w14:textId="77777777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Systems are in place for the safe arrival and departure of children.</w:t>
      </w:r>
    </w:p>
    <w:p w:rsidR="00CA36C8" w:rsidP="73DADA53" w:rsidRDefault="00CA36C8" w14:paraId="0AEB8735" w14:textId="3FF2D916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 xml:space="preserve">Details </w:t>
      </w:r>
      <w:r w:rsidRPr="73DADA53" w:rsidR="73DADA53">
        <w:rPr>
          <w:rFonts w:ascii="Arial" w:hAnsi="Arial"/>
        </w:rPr>
        <w:t>of the children's arrivals and departures are recorded.</w:t>
      </w:r>
    </w:p>
    <w:p w:rsidR="00CA36C8" w:rsidP="73DADA53" w:rsidRDefault="00CA36C8" w14:paraId="08AEBEF2" w14:textId="3EF1E57C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 xml:space="preserve">The arrival and departure times of adults – staff, volunteers and visitors - are recorded. </w:t>
      </w:r>
    </w:p>
    <w:p w:rsidR="00CA36C8" w:rsidP="73DADA53" w:rsidRDefault="00CA36C8" w14:paraId="32DFF05A" w14:textId="37AF59AA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 xml:space="preserve"> </w:t>
      </w:r>
      <w:r w:rsidRPr="73DADA53" w:rsidR="73DADA53">
        <w:rPr>
          <w:rFonts w:ascii="Arial" w:hAnsi="Arial"/>
        </w:rPr>
        <w:t>Our</w:t>
      </w:r>
      <w:r w:rsidRPr="73DADA53" w:rsidR="73DADA53">
        <w:rPr>
          <w:rFonts w:ascii="Arial" w:hAnsi="Arial"/>
        </w:rPr>
        <w:t xml:space="preserve"> systems prevent unauthorised access to our premises.</w:t>
      </w:r>
    </w:p>
    <w:p w:rsidR="00CA36C8" w:rsidP="73DADA53" w:rsidRDefault="00CA36C8" w14:paraId="33855B6A" w14:textId="016804AE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>Our systems prevent children from leaving our premises unnoticed.</w:t>
      </w:r>
    </w:p>
    <w:p w:rsidR="00CA36C8" w:rsidP="73DADA53" w:rsidRDefault="00CA36C8" w14:paraId="1E10CB46" w14:textId="7466D0ED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>Our staff check the identity of any person who is not known before they enter the premises.</w:t>
      </w:r>
    </w:p>
    <w:p w:rsidR="00CA36C8" w:rsidP="73DADA53" w:rsidRDefault="00CA36C8" w14:paraId="05530723" w14:textId="3F280735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 xml:space="preserve">We </w:t>
      </w:r>
      <w:proofErr w:type="gramStart"/>
      <w:r w:rsidRPr="73DADA53" w:rsidR="73DADA53">
        <w:rPr>
          <w:rFonts w:ascii="Arial" w:hAnsi="Arial"/>
        </w:rPr>
        <w:t>keep front doors and gates locked shut at all times</w:t>
      </w:r>
      <w:proofErr w:type="gramEnd"/>
      <w:r w:rsidRPr="73DADA53" w:rsidR="73DADA53">
        <w:rPr>
          <w:rFonts w:ascii="Arial" w:hAnsi="Arial"/>
        </w:rPr>
        <w:t xml:space="preserve">. Back doors </w:t>
      </w:r>
      <w:proofErr w:type="gramStart"/>
      <w:r w:rsidRPr="73DADA53" w:rsidR="73DADA53">
        <w:rPr>
          <w:rFonts w:ascii="Arial" w:hAnsi="Arial"/>
        </w:rPr>
        <w:t>are kept locked shut at all times</w:t>
      </w:r>
      <w:proofErr w:type="gramEnd"/>
      <w:r w:rsidRPr="73DADA53" w:rsidR="73DADA53">
        <w:rPr>
          <w:rFonts w:ascii="Arial" w:hAnsi="Arial"/>
        </w:rPr>
        <w:t xml:space="preserve"> where they may lead to a public or unsupervised area.</w:t>
      </w:r>
    </w:p>
    <w:p w:rsidR="00CA36C8" w:rsidP="73DADA53" w:rsidRDefault="00CA36C8" w14:paraId="4E6D6C23" w14:textId="5DDF2B52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 w:rsidRPr="73DADA53" w:rsidR="73DADA53">
        <w:rPr>
          <w:rFonts w:ascii="Arial" w:hAnsi="Arial"/>
        </w:rPr>
        <w:t>The personal possessions of staff and volunteers are securely stored during sessions.</w:t>
      </w:r>
    </w:p>
    <w:p w:rsidR="00CA36C8" w:rsidP="00CA36C8" w:rsidRDefault="00CA36C8" w14:paraId="56DA49FD" w14:textId="77777777">
      <w:pPr>
        <w:numPr>
          <w:ilvl w:val="0"/>
          <w:numId w:val="21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Minimal petty cash is kept on the premises.</w:t>
      </w:r>
    </w:p>
    <w:p w:rsidR="00CA36C8" w:rsidP="00CA36C8" w:rsidRDefault="00CA36C8" w14:paraId="0F554F7F" w14:textId="77777777">
      <w:pPr>
        <w:spacing w:line="360" w:lineRule="auto"/>
        <w:rPr>
          <w:rFonts w:ascii="Arial" w:hAnsi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CA36C8" w:rsidTr="00CA36C8" w14:paraId="41C5AAA8" w14:textId="77777777">
        <w:tc>
          <w:tcPr>
            <w:tcW w:w="2301" w:type="pct"/>
            <w:hideMark/>
          </w:tcPr>
          <w:p w:rsidR="00CA36C8" w:rsidRDefault="00CA36C8" w14:paraId="56D773C8" w14:textId="777777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This policy was adopted by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CA36C8" w:rsidRDefault="00CA36C8" w14:paraId="2281A5C9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CA36C8" w:rsidRDefault="00CA36C8" w14:paraId="62C1D999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of provider)</w:t>
            </w:r>
          </w:p>
        </w:tc>
      </w:tr>
      <w:tr w:rsidR="00CA36C8" w:rsidTr="00CA36C8" w14:paraId="23784EFB" w14:textId="77777777">
        <w:tc>
          <w:tcPr>
            <w:tcW w:w="2301" w:type="pct"/>
            <w:hideMark/>
          </w:tcPr>
          <w:p w:rsidR="00CA36C8" w:rsidRDefault="00CA36C8" w14:paraId="5730D455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CA36C8" w:rsidRDefault="00CA36C8" w14:paraId="074EB0E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CA36C8" w:rsidRDefault="00CA36C8" w14:paraId="70E5303C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CA36C8" w:rsidTr="00CA36C8" w14:paraId="15182224" w14:textId="77777777">
        <w:tc>
          <w:tcPr>
            <w:tcW w:w="2301" w:type="pct"/>
            <w:hideMark/>
          </w:tcPr>
          <w:p w:rsidR="00CA36C8" w:rsidRDefault="00CA36C8" w14:paraId="597ABD49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CA36C8" w:rsidRDefault="00CA36C8" w14:paraId="54BC8C02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CA36C8" w:rsidRDefault="00CA36C8" w14:paraId="6054178B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CA36C8" w:rsidTr="00CA36C8" w14:paraId="047E4D66" w14:textId="77777777">
        <w:tc>
          <w:tcPr>
            <w:tcW w:w="2301" w:type="pct"/>
            <w:hideMark/>
          </w:tcPr>
          <w:p w:rsidR="00CA36C8" w:rsidRDefault="00CA36C8" w14:paraId="59E26F1B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CA36C8" w:rsidRDefault="00CA36C8" w14:paraId="5ECD493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36C8" w:rsidTr="00CA36C8" w14:paraId="484444D8" w14:textId="77777777">
        <w:tc>
          <w:tcPr>
            <w:tcW w:w="2301" w:type="pct"/>
            <w:hideMark/>
          </w:tcPr>
          <w:p w:rsidR="00CA36C8" w:rsidRDefault="00CA36C8" w14:paraId="7C6BFF0B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CA36C8" w:rsidRDefault="00CA36C8" w14:paraId="562443A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36C8" w:rsidTr="00CA36C8" w14:paraId="2E15A54F" w14:textId="77777777">
        <w:tc>
          <w:tcPr>
            <w:tcW w:w="2301" w:type="pct"/>
            <w:hideMark/>
          </w:tcPr>
          <w:p w:rsidR="00CA36C8" w:rsidRDefault="00CA36C8" w14:paraId="7E11F0E0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CA36C8" w:rsidRDefault="00CA36C8" w14:paraId="1152BC7C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A36C8" w:rsidP="00CA36C8" w:rsidRDefault="00CA36C8" w14:paraId="0F738D63" w14:textId="77777777">
      <w:pPr>
        <w:spacing w:line="360" w:lineRule="auto"/>
        <w:rPr>
          <w:rFonts w:ascii="Times New Roman" w:hAnsi="Times New Roman" w:eastAsia="Times New Roman" w:cs="Times New Roman"/>
        </w:rPr>
      </w:pPr>
    </w:p>
    <w:p w:rsidR="00CA36C8" w:rsidP="00CA36C8" w:rsidRDefault="00CA36C8" w14:paraId="5F03BF97" w14:textId="77777777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Other useful Pre-school Learning Alliance publications</w:t>
      </w:r>
    </w:p>
    <w:p w:rsidR="00CA36C8" w:rsidP="00CA36C8" w:rsidRDefault="00CA36C8" w14:paraId="2DD9FFA3" w14:textId="77777777">
      <w:pPr>
        <w:spacing w:line="360" w:lineRule="auto"/>
        <w:rPr>
          <w:rFonts w:ascii="Arial" w:hAnsi="Arial"/>
        </w:rPr>
      </w:pPr>
    </w:p>
    <w:p w:rsidR="00CA36C8" w:rsidP="00CA36C8" w:rsidRDefault="00CA36C8" w14:paraId="1F30ECC1" w14:textId="77777777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>Managing Risk (2009)</w:t>
      </w:r>
    </w:p>
    <w:p w:rsidR="00955696" w:rsidP="00CA36C8" w:rsidRDefault="00955696" w14:paraId="0AEDBD15" w14:textId="789A6897">
      <w:pPr>
        <w:spacing w:line="360" w:lineRule="auto"/>
        <w:rPr>
          <w:rFonts w:ascii="Arial" w:hAnsi="Arial" w:eastAsia="Times New Roman" w:cs="Arial"/>
        </w:rPr>
      </w:pPr>
    </w:p>
    <w:sectPr w:rsidR="00955696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41" w:rsidP="00607D1C" w:rsidRDefault="003A2441" w14:paraId="3A4C1269" w14:textId="77777777">
      <w:pPr>
        <w:spacing w:after="0" w:line="240" w:lineRule="auto"/>
      </w:pPr>
      <w:r>
        <w:separator/>
      </w:r>
    </w:p>
  </w:endnote>
  <w:endnote w:type="continuationSeparator" w:id="0">
    <w:p w:rsidR="003A2441" w:rsidP="00607D1C" w:rsidRDefault="003A2441" w14:paraId="0E7D86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41" w:rsidP="00607D1C" w:rsidRDefault="003A2441" w14:paraId="16B36901" w14:textId="77777777">
      <w:pPr>
        <w:spacing w:after="0" w:line="240" w:lineRule="auto"/>
      </w:pPr>
      <w:r>
        <w:separator/>
      </w:r>
    </w:p>
  </w:footnote>
  <w:footnote w:type="continuationSeparator" w:id="0">
    <w:p w:rsidR="003A2441" w:rsidP="00607D1C" w:rsidRDefault="003A2441" w14:paraId="793BE41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B005D4B"/>
    <w:multiLevelType w:val="hybridMultilevel"/>
    <w:tmpl w:val="8236F15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15728D"/>
    <w:multiLevelType w:val="hybridMultilevel"/>
    <w:tmpl w:val="B4C8CE9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15B226F"/>
    <w:multiLevelType w:val="hybridMultilevel"/>
    <w:tmpl w:val="4B601B08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6370CF"/>
    <w:multiLevelType w:val="hybridMultilevel"/>
    <w:tmpl w:val="E488DA1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33A48BC"/>
    <w:multiLevelType w:val="hybridMultilevel"/>
    <w:tmpl w:val="6CF458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DDB17E6"/>
    <w:multiLevelType w:val="hybridMultilevel"/>
    <w:tmpl w:val="5E24221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692EA4EE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9"/>
  </w:num>
  <w:num w:numId="7">
    <w:abstractNumId w:val="0"/>
  </w:num>
  <w:num w:numId="8">
    <w:abstractNumId w:val="4"/>
  </w:num>
  <w:num w:numId="9">
    <w:abstractNumId w:val="12"/>
  </w:num>
  <w:num w:numId="10">
    <w:abstractNumId w:val="1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3CB6"/>
    <w:rsid w:val="001E14C3"/>
    <w:rsid w:val="002B32F0"/>
    <w:rsid w:val="002D039C"/>
    <w:rsid w:val="002D4595"/>
    <w:rsid w:val="00301FAD"/>
    <w:rsid w:val="00316C4F"/>
    <w:rsid w:val="00372CEB"/>
    <w:rsid w:val="003A2441"/>
    <w:rsid w:val="00402219"/>
    <w:rsid w:val="0048167A"/>
    <w:rsid w:val="004B4F82"/>
    <w:rsid w:val="005176C5"/>
    <w:rsid w:val="0053544F"/>
    <w:rsid w:val="00557F2F"/>
    <w:rsid w:val="005D61C9"/>
    <w:rsid w:val="0060303B"/>
    <w:rsid w:val="00607D1C"/>
    <w:rsid w:val="00645F7A"/>
    <w:rsid w:val="006B2BC7"/>
    <w:rsid w:val="006C1259"/>
    <w:rsid w:val="007141B6"/>
    <w:rsid w:val="00730378"/>
    <w:rsid w:val="00742260"/>
    <w:rsid w:val="00747B6B"/>
    <w:rsid w:val="007541C4"/>
    <w:rsid w:val="00770C66"/>
    <w:rsid w:val="007A4A52"/>
    <w:rsid w:val="007A693F"/>
    <w:rsid w:val="008202A8"/>
    <w:rsid w:val="00824A19"/>
    <w:rsid w:val="008336D9"/>
    <w:rsid w:val="008A570B"/>
    <w:rsid w:val="008C61B8"/>
    <w:rsid w:val="008D02C4"/>
    <w:rsid w:val="00955696"/>
    <w:rsid w:val="00994FFB"/>
    <w:rsid w:val="009D2069"/>
    <w:rsid w:val="00A36037"/>
    <w:rsid w:val="00A83539"/>
    <w:rsid w:val="00A92987"/>
    <w:rsid w:val="00A96507"/>
    <w:rsid w:val="00AB3B82"/>
    <w:rsid w:val="00AD0B24"/>
    <w:rsid w:val="00AF11C1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87044"/>
    <w:rsid w:val="00C96EE4"/>
    <w:rsid w:val="00CA0A6F"/>
    <w:rsid w:val="00CA36C8"/>
    <w:rsid w:val="00CC4212"/>
    <w:rsid w:val="00CE769F"/>
    <w:rsid w:val="00D07989"/>
    <w:rsid w:val="00D1223E"/>
    <w:rsid w:val="00D51F38"/>
    <w:rsid w:val="00E26E0E"/>
    <w:rsid w:val="00E856D5"/>
    <w:rsid w:val="00EC5221"/>
    <w:rsid w:val="00ED03B5"/>
    <w:rsid w:val="00FB28D2"/>
    <w:rsid w:val="00FF45E6"/>
    <w:rsid w:val="00FF59BA"/>
    <w:rsid w:val="2D247498"/>
    <w:rsid w:val="73DAD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167A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41DA7"/>
    <w:rPr>
      <w:rFonts w:ascii="Arial" w:hAnsi="Arial" w:eastAsia="Times New Roman" w:cs="Times New Roman"/>
      <w:sz w:val="20"/>
      <w:szCs w:val="20"/>
    </w:rPr>
  </w:style>
  <w:style w:type="paragraph" w:styleId="Blockquote" w:customStyle="1">
    <w:name w:val="Blockquote"/>
    <w:basedOn w:val="Normal"/>
    <w:rsid w:val="006B2BC7"/>
    <w:pPr>
      <w:snapToGrid w:val="0"/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2C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BCD79-CD57-4181-B08C-D9EE351731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Huxtable</dc:creator>
  <cp:lastModifiedBy>Lisa Hull</cp:lastModifiedBy>
  <cp:revision>3</cp:revision>
  <dcterms:created xsi:type="dcterms:W3CDTF">2019-03-05T13:44:00Z</dcterms:created>
  <dcterms:modified xsi:type="dcterms:W3CDTF">2019-11-18T10:57:06Z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