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E019E" w14:textId="77777777" w:rsidR="0028780A" w:rsidRDefault="0028780A" w:rsidP="0028780A">
      <w:pPr>
        <w:widowControl w:val="0"/>
        <w:pBdr>
          <w:top w:val="single" w:sz="8" w:space="1" w:color="auto"/>
          <w:left w:val="single" w:sz="8" w:space="1" w:color="auto"/>
          <w:bottom w:val="single" w:sz="8" w:space="0" w:color="auto"/>
          <w:right w:val="single" w:sz="8" w:space="1" w:color="auto"/>
        </w:pBdr>
        <w:overflowPunct w:val="0"/>
        <w:adjustRightInd w:val="0"/>
        <w:spacing w:after="0" w:line="181" w:lineRule="atLeast"/>
        <w:jc w:val="center"/>
        <w:rPr>
          <w:rFonts w:ascii="Arial" w:eastAsia="Times New Roman" w:hAnsi="Arial" w:cs="Arial"/>
          <w:color w:val="000000"/>
          <w:kern w:val="28"/>
          <w:sz w:val="14"/>
          <w:szCs w:val="14"/>
          <w:lang w:val="en-US" w:eastAsia="en-GB"/>
        </w:rPr>
      </w:pPr>
      <w:r>
        <w:rPr>
          <w:noProof/>
          <w:lang w:eastAsia="en-GB"/>
        </w:rPr>
        <w:drawing>
          <wp:inline distT="0" distB="0" distL="0" distR="0" wp14:anchorId="53A8E47B" wp14:editId="11522D29">
            <wp:extent cx="1117600" cy="1066800"/>
            <wp:effectExtent l="0" t="0" r="6350" b="0"/>
            <wp:docPr id="1" name="Picture 1" descr="24686_Congresbury_preschool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686_Congresbury_preschool_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1066800"/>
                    </a:xfrm>
                    <a:prstGeom prst="rect">
                      <a:avLst/>
                    </a:prstGeom>
                    <a:noFill/>
                    <a:ln>
                      <a:noFill/>
                    </a:ln>
                  </pic:spPr>
                </pic:pic>
              </a:graphicData>
            </a:graphic>
          </wp:inline>
        </w:drawing>
      </w:r>
    </w:p>
    <w:p w14:paraId="0FA0D781" w14:textId="77777777" w:rsidR="0028780A" w:rsidRDefault="0028780A" w:rsidP="0028780A">
      <w:pPr>
        <w:widowControl w:val="0"/>
        <w:pBdr>
          <w:top w:val="single" w:sz="8" w:space="1" w:color="auto"/>
          <w:left w:val="single" w:sz="8" w:space="1" w:color="auto"/>
          <w:bottom w:val="single" w:sz="8" w:space="0" w:color="auto"/>
          <w:right w:val="single" w:sz="8" w:space="1" w:color="auto"/>
        </w:pBdr>
        <w:overflowPunct w:val="0"/>
        <w:adjustRightInd w:val="0"/>
        <w:spacing w:after="0" w:line="181" w:lineRule="atLeast"/>
        <w:jc w:val="center"/>
        <w:rPr>
          <w:rFonts w:ascii="Arial" w:eastAsia="Times New Roman" w:hAnsi="Arial" w:cs="Arial"/>
          <w:color w:val="000000"/>
          <w:kern w:val="28"/>
          <w:sz w:val="14"/>
          <w:szCs w:val="14"/>
          <w:lang w:val="en-US" w:eastAsia="en-GB"/>
        </w:rPr>
      </w:pPr>
    </w:p>
    <w:p w14:paraId="28781FD2" w14:textId="77777777" w:rsidR="0028780A" w:rsidRDefault="0028780A" w:rsidP="0028780A">
      <w:pPr>
        <w:widowControl w:val="0"/>
        <w:pBdr>
          <w:top w:val="single" w:sz="8" w:space="1" w:color="auto"/>
          <w:left w:val="single" w:sz="8" w:space="1" w:color="auto"/>
          <w:bottom w:val="single" w:sz="8" w:space="0" w:color="auto"/>
          <w:right w:val="single" w:sz="8" w:space="1" w:color="auto"/>
        </w:pBdr>
        <w:overflowPunct w:val="0"/>
        <w:adjustRightInd w:val="0"/>
        <w:spacing w:after="0" w:line="181" w:lineRule="atLeast"/>
        <w:jc w:val="center"/>
        <w:rPr>
          <w:rFonts w:ascii="Times New Roman" w:eastAsia="Times New Roman" w:hAnsi="Times New Roman" w:cs="Times New Roman"/>
          <w:kern w:val="28"/>
          <w:sz w:val="32"/>
          <w:szCs w:val="24"/>
          <w:lang w:val="en-US" w:eastAsia="en-GB"/>
        </w:rPr>
      </w:pPr>
      <w:r>
        <w:rPr>
          <w:rFonts w:ascii="Arial" w:eastAsia="Times New Roman" w:hAnsi="Arial" w:cs="Arial"/>
          <w:color w:val="000000"/>
          <w:kern w:val="28"/>
          <w:sz w:val="18"/>
          <w:szCs w:val="14"/>
          <w:lang w:val="en-US" w:eastAsia="en-GB"/>
        </w:rPr>
        <w:t xml:space="preserve">REGISTERED CHARITY </w:t>
      </w:r>
      <w:r>
        <w:rPr>
          <w:rFonts w:ascii="Arial" w:eastAsia="Times New Roman" w:hAnsi="Arial" w:cs="Arial"/>
          <w:color w:val="222222"/>
          <w:kern w:val="28"/>
          <w:sz w:val="18"/>
          <w:szCs w:val="14"/>
          <w:lang w:val="en-US" w:eastAsia="en-GB"/>
        </w:rPr>
        <w:t>NUMBER: 1015403</w:t>
      </w:r>
    </w:p>
    <w:p w14:paraId="642C1049" w14:textId="2645E728" w:rsidR="00D03073" w:rsidRPr="00516890" w:rsidRDefault="00DC50AE" w:rsidP="00100F75">
      <w:pPr>
        <w:jc w:val="center"/>
        <w:rPr>
          <w:sz w:val="40"/>
          <w:szCs w:val="40"/>
        </w:rPr>
      </w:pPr>
      <w:r>
        <w:rPr>
          <w:sz w:val="40"/>
          <w:szCs w:val="40"/>
        </w:rPr>
        <w:t>Abusive Parents Policy</w:t>
      </w:r>
    </w:p>
    <w:p w14:paraId="1BCFAE51" w14:textId="77777777" w:rsidR="00D03073" w:rsidRPr="006D68D9" w:rsidRDefault="00D03073" w:rsidP="458DD557">
      <w:pPr>
        <w:rPr>
          <w:sz w:val="32"/>
          <w:szCs w:val="32"/>
          <w:u w:val="single"/>
        </w:rPr>
      </w:pPr>
      <w:r w:rsidRPr="006D68D9">
        <w:rPr>
          <w:sz w:val="32"/>
          <w:szCs w:val="32"/>
          <w:u w:val="single"/>
        </w:rPr>
        <w:t xml:space="preserve">Statement of intent </w:t>
      </w:r>
    </w:p>
    <w:p w14:paraId="6028388A" w14:textId="6E3EFAA8" w:rsidR="00D03073" w:rsidRPr="006D68D9" w:rsidRDefault="00D03073" w:rsidP="458DD557">
      <w:pPr>
        <w:rPr>
          <w:sz w:val="24"/>
          <w:szCs w:val="24"/>
        </w:rPr>
      </w:pPr>
      <w:r w:rsidRPr="006D68D9">
        <w:rPr>
          <w:sz w:val="28"/>
          <w:szCs w:val="28"/>
        </w:rPr>
        <w:t xml:space="preserve">Congresbury Pre-school </w:t>
      </w:r>
      <w:r w:rsidR="00DC50AE" w:rsidRPr="006D68D9">
        <w:rPr>
          <w:sz w:val="28"/>
          <w:szCs w:val="28"/>
        </w:rPr>
        <w:t>hopes never to encounter this situation. However, we intend to ensure that all staff are clear on how to manage such an incident</w:t>
      </w:r>
      <w:r w:rsidR="00DC50AE" w:rsidRPr="006D68D9">
        <w:rPr>
          <w:sz w:val="24"/>
          <w:szCs w:val="24"/>
        </w:rPr>
        <w:t xml:space="preserve">. </w:t>
      </w:r>
      <w:r w:rsidRPr="006D68D9">
        <w:rPr>
          <w:sz w:val="24"/>
          <w:szCs w:val="24"/>
        </w:rPr>
        <w:t xml:space="preserve"> </w:t>
      </w:r>
    </w:p>
    <w:p w14:paraId="571206E3" w14:textId="77777777" w:rsidR="00D03073" w:rsidRPr="006D68D9" w:rsidRDefault="00D03073" w:rsidP="458DD557">
      <w:pPr>
        <w:rPr>
          <w:sz w:val="32"/>
          <w:szCs w:val="32"/>
          <w:u w:val="single"/>
        </w:rPr>
      </w:pPr>
      <w:r w:rsidRPr="006D68D9">
        <w:rPr>
          <w:sz w:val="32"/>
          <w:szCs w:val="32"/>
          <w:u w:val="single"/>
        </w:rPr>
        <w:t xml:space="preserve">Aim </w:t>
      </w:r>
    </w:p>
    <w:p w14:paraId="36A74240" w14:textId="6273C075" w:rsidR="00D03073" w:rsidRPr="006D68D9" w:rsidRDefault="00DC50AE" w:rsidP="458DD557">
      <w:pPr>
        <w:rPr>
          <w:sz w:val="28"/>
          <w:szCs w:val="28"/>
        </w:rPr>
      </w:pPr>
      <w:r w:rsidRPr="006D68D9">
        <w:rPr>
          <w:sz w:val="28"/>
          <w:szCs w:val="28"/>
        </w:rPr>
        <w:t xml:space="preserve">We aim to ensure that all children are safe, including a child who is waiting to be collected. </w:t>
      </w:r>
    </w:p>
    <w:p w14:paraId="0DAB3D19" w14:textId="56BB3C96" w:rsidR="00DC50AE" w:rsidRPr="006D68D9" w:rsidRDefault="00DC50AE" w:rsidP="458DD557">
      <w:pPr>
        <w:rPr>
          <w:sz w:val="28"/>
          <w:szCs w:val="28"/>
        </w:rPr>
      </w:pPr>
      <w:r w:rsidRPr="006D68D9">
        <w:rPr>
          <w:sz w:val="28"/>
          <w:szCs w:val="28"/>
        </w:rPr>
        <w:t xml:space="preserve">Fortunately, this has never been an issue at our setting. However, if in the opinion of the professional staff, this situation arises, then the following procedure should be adopted. </w:t>
      </w:r>
    </w:p>
    <w:p w14:paraId="4FEF16F5" w14:textId="77777777" w:rsidR="00EB4194" w:rsidRPr="006D68D9" w:rsidRDefault="00D03073" w:rsidP="458DD557">
      <w:pPr>
        <w:rPr>
          <w:sz w:val="32"/>
          <w:szCs w:val="32"/>
          <w:u w:val="single"/>
        </w:rPr>
      </w:pPr>
      <w:r w:rsidRPr="006D68D9">
        <w:rPr>
          <w:sz w:val="32"/>
          <w:szCs w:val="32"/>
          <w:u w:val="single"/>
        </w:rPr>
        <w:t xml:space="preserve">Procedure </w:t>
      </w:r>
    </w:p>
    <w:p w14:paraId="429F68D3" w14:textId="2AFE6745" w:rsidR="00DC50AE" w:rsidRPr="006D68D9" w:rsidRDefault="00DC50AE" w:rsidP="00DC50AE">
      <w:pPr>
        <w:pStyle w:val="ListParagraph"/>
        <w:numPr>
          <w:ilvl w:val="0"/>
          <w:numId w:val="11"/>
        </w:numPr>
        <w:rPr>
          <w:sz w:val="28"/>
          <w:szCs w:val="28"/>
          <w:u w:val="single"/>
        </w:rPr>
      </w:pPr>
      <w:r w:rsidRPr="006D68D9">
        <w:rPr>
          <w:sz w:val="28"/>
          <w:szCs w:val="28"/>
        </w:rPr>
        <w:t>The manager or person in charge and another supporting member of staff should talk to the parent/guardian to assess the situation.</w:t>
      </w:r>
    </w:p>
    <w:p w14:paraId="7CCC86D9" w14:textId="466E112B" w:rsidR="00DC50AE" w:rsidRPr="006D68D9" w:rsidRDefault="00DC50AE" w:rsidP="00DC50AE">
      <w:pPr>
        <w:pStyle w:val="ListParagraph"/>
        <w:numPr>
          <w:ilvl w:val="0"/>
          <w:numId w:val="11"/>
        </w:numPr>
        <w:rPr>
          <w:sz w:val="28"/>
          <w:szCs w:val="28"/>
          <w:u w:val="single"/>
        </w:rPr>
      </w:pPr>
      <w:r w:rsidRPr="006D68D9">
        <w:rPr>
          <w:sz w:val="28"/>
          <w:szCs w:val="28"/>
        </w:rPr>
        <w:t xml:space="preserve">If the parent/guardian appears unfit to take their child, for example if they appear to be under the influence of drink or drugs, or aggressive, we will tell the parent that we will telephone the child’s emergency contact. If the emergency contact is unavailable we will contact </w:t>
      </w:r>
      <w:r w:rsidR="006D68D9">
        <w:rPr>
          <w:sz w:val="28"/>
          <w:szCs w:val="28"/>
        </w:rPr>
        <w:t xml:space="preserve">the </w:t>
      </w:r>
      <w:bookmarkStart w:id="0" w:name="_GoBack"/>
      <w:bookmarkEnd w:id="0"/>
      <w:r w:rsidRPr="006D68D9">
        <w:rPr>
          <w:sz w:val="28"/>
          <w:szCs w:val="28"/>
        </w:rPr>
        <w:t xml:space="preserve">Social Services duty desk on 01275 888222, or out of hours Emergency Duty Team on 01454 615165. We will not allow a child to leave with an adult who is </w:t>
      </w:r>
      <w:proofErr w:type="gramStart"/>
      <w:r w:rsidRPr="006D68D9">
        <w:rPr>
          <w:sz w:val="28"/>
          <w:szCs w:val="28"/>
        </w:rPr>
        <w:t>incapable</w:t>
      </w:r>
      <w:proofErr w:type="gramEnd"/>
      <w:r w:rsidRPr="006D68D9">
        <w:rPr>
          <w:sz w:val="28"/>
          <w:szCs w:val="28"/>
        </w:rPr>
        <w:t xml:space="preserve"> and this may require that we contact the police. </w:t>
      </w:r>
    </w:p>
    <w:p w14:paraId="22265A85" w14:textId="77777777" w:rsidR="006D68D9" w:rsidRPr="006D68D9" w:rsidRDefault="00DC50AE" w:rsidP="00DC50AE">
      <w:pPr>
        <w:pStyle w:val="ListParagraph"/>
        <w:numPr>
          <w:ilvl w:val="0"/>
          <w:numId w:val="11"/>
        </w:numPr>
        <w:rPr>
          <w:sz w:val="28"/>
          <w:szCs w:val="28"/>
          <w:u w:val="single"/>
        </w:rPr>
      </w:pPr>
      <w:r w:rsidRPr="006D68D9">
        <w:rPr>
          <w:sz w:val="28"/>
          <w:szCs w:val="28"/>
        </w:rPr>
        <w:t>We will ensure that the child who is to be collected and any other children still on the premises are reassured. If appropriate we will explain that the parent/guardian</w:t>
      </w:r>
      <w:r w:rsidR="006D68D9" w:rsidRPr="006D68D9">
        <w:rPr>
          <w:sz w:val="28"/>
          <w:szCs w:val="28"/>
        </w:rPr>
        <w:t xml:space="preserve"> cannot collect them as they are sick. We will explain that we will arrange for them to be collected by their emergency contact. </w:t>
      </w:r>
    </w:p>
    <w:p w14:paraId="531D52E1" w14:textId="77777777" w:rsidR="006D68D9" w:rsidRPr="006D68D9" w:rsidRDefault="006D68D9" w:rsidP="00DC50AE">
      <w:pPr>
        <w:pStyle w:val="ListParagraph"/>
        <w:numPr>
          <w:ilvl w:val="0"/>
          <w:numId w:val="11"/>
        </w:numPr>
        <w:rPr>
          <w:sz w:val="28"/>
          <w:szCs w:val="28"/>
          <w:u w:val="single"/>
        </w:rPr>
      </w:pPr>
      <w:r w:rsidRPr="006D68D9">
        <w:rPr>
          <w:sz w:val="28"/>
          <w:szCs w:val="28"/>
        </w:rPr>
        <w:t>We will encourage the parent/guardian to leave the premises as soon as possible. If there is any resistance and all other options have been tried, we will explain to the parent/guardian that we will have to contact the police.</w:t>
      </w:r>
    </w:p>
    <w:p w14:paraId="5E057432" w14:textId="77777777" w:rsidR="006D68D9" w:rsidRPr="006D68D9" w:rsidRDefault="006D68D9" w:rsidP="00DC50AE">
      <w:pPr>
        <w:pStyle w:val="ListParagraph"/>
        <w:numPr>
          <w:ilvl w:val="0"/>
          <w:numId w:val="11"/>
        </w:numPr>
        <w:rPr>
          <w:sz w:val="28"/>
          <w:szCs w:val="28"/>
          <w:u w:val="single"/>
        </w:rPr>
      </w:pPr>
      <w:r w:rsidRPr="006D68D9">
        <w:rPr>
          <w:sz w:val="28"/>
          <w:szCs w:val="28"/>
        </w:rPr>
        <w:t xml:space="preserve">The manager, in consultation with all other staff involved, will complete an incident report form as soon as possible after the event. </w:t>
      </w:r>
    </w:p>
    <w:p w14:paraId="58A47F2C" w14:textId="4E79EC75" w:rsidR="00DC50AE" w:rsidRPr="006D68D9" w:rsidRDefault="006D68D9" w:rsidP="00DC50AE">
      <w:pPr>
        <w:pStyle w:val="ListParagraph"/>
        <w:numPr>
          <w:ilvl w:val="0"/>
          <w:numId w:val="11"/>
        </w:numPr>
        <w:rPr>
          <w:sz w:val="28"/>
          <w:szCs w:val="28"/>
          <w:u w:val="single"/>
        </w:rPr>
      </w:pPr>
      <w:r w:rsidRPr="006D68D9">
        <w:rPr>
          <w:sz w:val="28"/>
          <w:szCs w:val="28"/>
        </w:rPr>
        <w:t xml:space="preserve">We will arrange to discuss the incident with the parent/guardian </w:t>
      </w:r>
      <w:proofErr w:type="gramStart"/>
      <w:r w:rsidRPr="006D68D9">
        <w:rPr>
          <w:sz w:val="28"/>
          <w:szCs w:val="28"/>
        </w:rPr>
        <w:t>at a later date</w:t>
      </w:r>
      <w:proofErr w:type="gramEnd"/>
      <w:r w:rsidRPr="006D68D9">
        <w:rPr>
          <w:sz w:val="28"/>
          <w:szCs w:val="28"/>
        </w:rPr>
        <w:t xml:space="preserve">. We may be able to offer support. We may also consider it necessary to refer the matter to Social Services.  </w:t>
      </w:r>
    </w:p>
    <w:p w14:paraId="2C584451" w14:textId="77777777" w:rsidR="00DC50AE" w:rsidRPr="006D68D9" w:rsidRDefault="00DC50AE" w:rsidP="458DD557">
      <w:pPr>
        <w:rPr>
          <w:sz w:val="24"/>
          <w:szCs w:val="24"/>
          <w:u w:val="single"/>
        </w:rPr>
      </w:pPr>
    </w:p>
    <w:p w14:paraId="22A2D5B2" w14:textId="78854941" w:rsidR="00516890" w:rsidRPr="006D68D9" w:rsidRDefault="00D03073" w:rsidP="458DD557">
      <w:pPr>
        <w:rPr>
          <w:sz w:val="28"/>
          <w:szCs w:val="28"/>
        </w:rPr>
      </w:pPr>
      <w:r w:rsidRPr="006D68D9">
        <w:rPr>
          <w:sz w:val="28"/>
          <w:szCs w:val="28"/>
        </w:rPr>
        <w:t xml:space="preserve">This policy was adopted at a meeting of </w:t>
      </w:r>
      <w:r w:rsidR="00516890" w:rsidRPr="006D68D9">
        <w:rPr>
          <w:sz w:val="28"/>
          <w:szCs w:val="28"/>
        </w:rPr>
        <w:t>Congresbury</w:t>
      </w:r>
      <w:r w:rsidRPr="006D68D9">
        <w:rPr>
          <w:sz w:val="28"/>
          <w:szCs w:val="28"/>
        </w:rPr>
        <w:t xml:space="preserve"> Pre-school Management Committee on: </w:t>
      </w:r>
      <w:r w:rsidR="00516890" w:rsidRPr="006D68D9">
        <w:rPr>
          <w:sz w:val="28"/>
          <w:szCs w:val="28"/>
        </w:rPr>
        <w:t xml:space="preserve">                </w:t>
      </w:r>
    </w:p>
    <w:p w14:paraId="422E8046" w14:textId="77777777" w:rsidR="00516890" w:rsidRPr="006D68D9" w:rsidRDefault="00D03073" w:rsidP="458DD557">
      <w:pPr>
        <w:rPr>
          <w:sz w:val="28"/>
          <w:szCs w:val="28"/>
        </w:rPr>
      </w:pPr>
      <w:r w:rsidRPr="006D68D9">
        <w:rPr>
          <w:sz w:val="28"/>
          <w:szCs w:val="28"/>
        </w:rPr>
        <w:t xml:space="preserve">Date of review: </w:t>
      </w:r>
    </w:p>
    <w:p w14:paraId="25E1C373" w14:textId="0725192C" w:rsidR="00516890" w:rsidRPr="006D68D9" w:rsidRDefault="00D03073" w:rsidP="458DD557">
      <w:pPr>
        <w:rPr>
          <w:sz w:val="28"/>
          <w:szCs w:val="28"/>
        </w:rPr>
      </w:pPr>
      <w:r w:rsidRPr="006D68D9">
        <w:rPr>
          <w:sz w:val="28"/>
          <w:szCs w:val="28"/>
        </w:rPr>
        <w:t xml:space="preserve">Signed on behalf of the Pre-school Management Committee: </w:t>
      </w:r>
      <w:r w:rsidR="00516890" w:rsidRPr="006D68D9">
        <w:rPr>
          <w:sz w:val="28"/>
          <w:szCs w:val="28"/>
        </w:rPr>
        <w:t>……………………………………</w:t>
      </w:r>
      <w:proofErr w:type="gramStart"/>
      <w:r w:rsidR="00516890" w:rsidRPr="006D68D9">
        <w:rPr>
          <w:sz w:val="28"/>
          <w:szCs w:val="28"/>
        </w:rPr>
        <w:t>…..</w:t>
      </w:r>
      <w:proofErr w:type="gramEnd"/>
    </w:p>
    <w:p w14:paraId="227FD5CD" w14:textId="77777777" w:rsidR="006D68D9" w:rsidRDefault="00D03073" w:rsidP="458DD557">
      <w:pPr>
        <w:rPr>
          <w:sz w:val="28"/>
          <w:szCs w:val="28"/>
        </w:rPr>
      </w:pPr>
      <w:r w:rsidRPr="006D68D9">
        <w:rPr>
          <w:sz w:val="28"/>
          <w:szCs w:val="28"/>
        </w:rPr>
        <w:t xml:space="preserve">Name of signatory: </w:t>
      </w:r>
      <w:r w:rsidR="00516890" w:rsidRPr="006D68D9">
        <w:rPr>
          <w:sz w:val="28"/>
          <w:szCs w:val="28"/>
        </w:rPr>
        <w:t>……………………………………………………………</w:t>
      </w:r>
      <w:proofErr w:type="gramStart"/>
      <w:r w:rsidR="00516890" w:rsidRPr="006D68D9">
        <w:rPr>
          <w:sz w:val="28"/>
          <w:szCs w:val="28"/>
        </w:rPr>
        <w:t>…..</w:t>
      </w:r>
      <w:proofErr w:type="gramEnd"/>
    </w:p>
    <w:p w14:paraId="3647FC8C" w14:textId="3B73EE93" w:rsidR="00516890" w:rsidRPr="006D68D9" w:rsidRDefault="00D03073" w:rsidP="458DD557">
      <w:pPr>
        <w:rPr>
          <w:sz w:val="28"/>
          <w:szCs w:val="28"/>
        </w:rPr>
      </w:pPr>
      <w:r w:rsidRPr="006D68D9">
        <w:rPr>
          <w:sz w:val="28"/>
          <w:szCs w:val="28"/>
        </w:rPr>
        <w:t xml:space="preserve">Role of signatory: </w:t>
      </w:r>
      <w:r w:rsidR="00516890" w:rsidRPr="006D68D9">
        <w:rPr>
          <w:sz w:val="28"/>
          <w:szCs w:val="28"/>
        </w:rPr>
        <w:t>…………………………………………………</w:t>
      </w:r>
      <w:r w:rsidR="006D68D9">
        <w:rPr>
          <w:sz w:val="28"/>
          <w:szCs w:val="28"/>
        </w:rPr>
        <w:t>……………</w:t>
      </w:r>
      <w:proofErr w:type="gramStart"/>
      <w:r w:rsidR="006D68D9">
        <w:rPr>
          <w:sz w:val="28"/>
          <w:szCs w:val="28"/>
        </w:rPr>
        <w:t>…..</w:t>
      </w:r>
      <w:proofErr w:type="gramEnd"/>
    </w:p>
    <w:p w14:paraId="29D12334" w14:textId="75F31DB2" w:rsidR="00516890" w:rsidRPr="006D68D9" w:rsidRDefault="00D03073" w:rsidP="458DD557">
      <w:pPr>
        <w:rPr>
          <w:sz w:val="28"/>
          <w:szCs w:val="28"/>
        </w:rPr>
      </w:pPr>
      <w:r w:rsidRPr="006D68D9">
        <w:rPr>
          <w:sz w:val="28"/>
          <w:szCs w:val="28"/>
        </w:rPr>
        <w:t xml:space="preserve">Signed on behalf of the </w:t>
      </w:r>
      <w:r w:rsidR="00516890" w:rsidRPr="006D68D9">
        <w:rPr>
          <w:sz w:val="28"/>
          <w:szCs w:val="28"/>
        </w:rPr>
        <w:t>Congresbury P</w:t>
      </w:r>
      <w:r w:rsidRPr="006D68D9">
        <w:rPr>
          <w:sz w:val="28"/>
          <w:szCs w:val="28"/>
        </w:rPr>
        <w:t xml:space="preserve">re-school: </w:t>
      </w:r>
      <w:r w:rsidR="00516890" w:rsidRPr="006D68D9">
        <w:rPr>
          <w:sz w:val="28"/>
          <w:szCs w:val="28"/>
        </w:rPr>
        <w:t>……………………………</w:t>
      </w:r>
      <w:r w:rsidR="006D68D9">
        <w:rPr>
          <w:sz w:val="28"/>
          <w:szCs w:val="28"/>
        </w:rPr>
        <w:t>……………</w:t>
      </w:r>
      <w:proofErr w:type="gramStart"/>
      <w:r w:rsidR="006D68D9">
        <w:rPr>
          <w:sz w:val="28"/>
          <w:szCs w:val="28"/>
        </w:rPr>
        <w:t>…..</w:t>
      </w:r>
      <w:proofErr w:type="gramEnd"/>
      <w:r w:rsidR="00516890" w:rsidRPr="006D68D9">
        <w:rPr>
          <w:sz w:val="28"/>
          <w:szCs w:val="28"/>
        </w:rPr>
        <w:t>……….</w:t>
      </w:r>
    </w:p>
    <w:p w14:paraId="514F6BB8" w14:textId="77777777" w:rsidR="006D68D9" w:rsidRDefault="00D03073" w:rsidP="458DD557">
      <w:pPr>
        <w:rPr>
          <w:sz w:val="28"/>
          <w:szCs w:val="28"/>
        </w:rPr>
      </w:pPr>
      <w:r w:rsidRPr="006D68D9">
        <w:rPr>
          <w:sz w:val="28"/>
          <w:szCs w:val="28"/>
        </w:rPr>
        <w:t xml:space="preserve">Name of signatory: </w:t>
      </w:r>
      <w:r w:rsidR="00516890" w:rsidRPr="006D68D9">
        <w:rPr>
          <w:sz w:val="28"/>
          <w:szCs w:val="28"/>
        </w:rPr>
        <w:t>……………………………………………………………….</w:t>
      </w:r>
    </w:p>
    <w:p w14:paraId="13041ED4" w14:textId="419CAEE3" w:rsidR="458DD557" w:rsidRPr="006D68D9" w:rsidRDefault="00D03073" w:rsidP="458DD557">
      <w:pPr>
        <w:rPr>
          <w:sz w:val="28"/>
          <w:szCs w:val="28"/>
        </w:rPr>
      </w:pPr>
      <w:r w:rsidRPr="006D68D9">
        <w:rPr>
          <w:sz w:val="28"/>
          <w:szCs w:val="28"/>
        </w:rPr>
        <w:t>Role of signator</w:t>
      </w:r>
      <w:r w:rsidR="00516890" w:rsidRPr="006D68D9">
        <w:rPr>
          <w:sz w:val="28"/>
          <w:szCs w:val="28"/>
        </w:rPr>
        <w:t>y: ……………………………………………………</w:t>
      </w:r>
      <w:r w:rsidR="006D68D9">
        <w:rPr>
          <w:sz w:val="28"/>
          <w:szCs w:val="28"/>
        </w:rPr>
        <w:t>…………</w:t>
      </w:r>
      <w:proofErr w:type="gramStart"/>
      <w:r w:rsidR="006D68D9">
        <w:rPr>
          <w:sz w:val="28"/>
          <w:szCs w:val="28"/>
        </w:rPr>
        <w:t>…..</w:t>
      </w:r>
      <w:proofErr w:type="gramEnd"/>
    </w:p>
    <w:sectPr w:rsidR="458DD557" w:rsidRPr="006D68D9" w:rsidSect="002878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DBA"/>
    <w:multiLevelType w:val="hybridMultilevel"/>
    <w:tmpl w:val="8F2293B6"/>
    <w:lvl w:ilvl="0" w:tplc="74C2BC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ECD"/>
    <w:multiLevelType w:val="hybridMultilevel"/>
    <w:tmpl w:val="872C4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B4E03"/>
    <w:multiLevelType w:val="hybridMultilevel"/>
    <w:tmpl w:val="1DF0C68C"/>
    <w:lvl w:ilvl="0" w:tplc="74C2BC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D570D"/>
    <w:multiLevelType w:val="hybridMultilevel"/>
    <w:tmpl w:val="6C940452"/>
    <w:lvl w:ilvl="0" w:tplc="74C2BC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E37D6"/>
    <w:multiLevelType w:val="hybridMultilevel"/>
    <w:tmpl w:val="B246C8DE"/>
    <w:lvl w:ilvl="0" w:tplc="8682A5D4">
      <w:start w:val="1"/>
      <w:numFmt w:val="bullet"/>
      <w:lvlText w:val=""/>
      <w:lvlJc w:val="left"/>
      <w:pPr>
        <w:ind w:left="720" w:hanging="360"/>
      </w:pPr>
      <w:rPr>
        <w:rFonts w:ascii="Symbol" w:hAnsi="Symbol" w:hint="default"/>
      </w:rPr>
    </w:lvl>
    <w:lvl w:ilvl="1" w:tplc="58E0E87A">
      <w:start w:val="1"/>
      <w:numFmt w:val="bullet"/>
      <w:lvlText w:val="o"/>
      <w:lvlJc w:val="left"/>
      <w:pPr>
        <w:ind w:left="1440" w:hanging="360"/>
      </w:pPr>
      <w:rPr>
        <w:rFonts w:ascii="Courier New" w:hAnsi="Courier New" w:hint="default"/>
      </w:rPr>
    </w:lvl>
    <w:lvl w:ilvl="2" w:tplc="38520056">
      <w:start w:val="1"/>
      <w:numFmt w:val="bullet"/>
      <w:lvlText w:val=""/>
      <w:lvlJc w:val="left"/>
      <w:pPr>
        <w:ind w:left="2160" w:hanging="360"/>
      </w:pPr>
      <w:rPr>
        <w:rFonts w:ascii="Wingdings" w:hAnsi="Wingdings" w:hint="default"/>
      </w:rPr>
    </w:lvl>
    <w:lvl w:ilvl="3" w:tplc="42FC4F94">
      <w:start w:val="1"/>
      <w:numFmt w:val="bullet"/>
      <w:lvlText w:val=""/>
      <w:lvlJc w:val="left"/>
      <w:pPr>
        <w:ind w:left="2880" w:hanging="360"/>
      </w:pPr>
      <w:rPr>
        <w:rFonts w:ascii="Symbol" w:hAnsi="Symbol" w:hint="default"/>
      </w:rPr>
    </w:lvl>
    <w:lvl w:ilvl="4" w:tplc="460802D4">
      <w:start w:val="1"/>
      <w:numFmt w:val="bullet"/>
      <w:lvlText w:val="o"/>
      <w:lvlJc w:val="left"/>
      <w:pPr>
        <w:ind w:left="3600" w:hanging="360"/>
      </w:pPr>
      <w:rPr>
        <w:rFonts w:ascii="Courier New" w:hAnsi="Courier New" w:hint="default"/>
      </w:rPr>
    </w:lvl>
    <w:lvl w:ilvl="5" w:tplc="C20619D4">
      <w:start w:val="1"/>
      <w:numFmt w:val="bullet"/>
      <w:lvlText w:val=""/>
      <w:lvlJc w:val="left"/>
      <w:pPr>
        <w:ind w:left="4320" w:hanging="360"/>
      </w:pPr>
      <w:rPr>
        <w:rFonts w:ascii="Wingdings" w:hAnsi="Wingdings" w:hint="default"/>
      </w:rPr>
    </w:lvl>
    <w:lvl w:ilvl="6" w:tplc="31700CEA">
      <w:start w:val="1"/>
      <w:numFmt w:val="bullet"/>
      <w:lvlText w:val=""/>
      <w:lvlJc w:val="left"/>
      <w:pPr>
        <w:ind w:left="5040" w:hanging="360"/>
      </w:pPr>
      <w:rPr>
        <w:rFonts w:ascii="Symbol" w:hAnsi="Symbol" w:hint="default"/>
      </w:rPr>
    </w:lvl>
    <w:lvl w:ilvl="7" w:tplc="CB9816DA">
      <w:start w:val="1"/>
      <w:numFmt w:val="bullet"/>
      <w:lvlText w:val="o"/>
      <w:lvlJc w:val="left"/>
      <w:pPr>
        <w:ind w:left="5760" w:hanging="360"/>
      </w:pPr>
      <w:rPr>
        <w:rFonts w:ascii="Courier New" w:hAnsi="Courier New" w:hint="default"/>
      </w:rPr>
    </w:lvl>
    <w:lvl w:ilvl="8" w:tplc="299A40E4">
      <w:start w:val="1"/>
      <w:numFmt w:val="bullet"/>
      <w:lvlText w:val=""/>
      <w:lvlJc w:val="left"/>
      <w:pPr>
        <w:ind w:left="6480" w:hanging="360"/>
      </w:pPr>
      <w:rPr>
        <w:rFonts w:ascii="Wingdings" w:hAnsi="Wingdings" w:hint="default"/>
      </w:rPr>
    </w:lvl>
  </w:abstractNum>
  <w:abstractNum w:abstractNumId="5" w15:restartNumberingAfterBreak="0">
    <w:nsid w:val="51405CE6"/>
    <w:multiLevelType w:val="hybridMultilevel"/>
    <w:tmpl w:val="6D32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77B15"/>
    <w:multiLevelType w:val="hybridMultilevel"/>
    <w:tmpl w:val="5D04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C100E"/>
    <w:multiLevelType w:val="hybridMultilevel"/>
    <w:tmpl w:val="55844124"/>
    <w:lvl w:ilvl="0" w:tplc="74C2BC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83B32"/>
    <w:multiLevelType w:val="hybridMultilevel"/>
    <w:tmpl w:val="5A249270"/>
    <w:lvl w:ilvl="0" w:tplc="587E6F7C">
      <w:start w:val="1"/>
      <w:numFmt w:val="bullet"/>
      <w:lvlText w:val=""/>
      <w:lvlJc w:val="left"/>
      <w:pPr>
        <w:ind w:left="720" w:hanging="360"/>
      </w:pPr>
      <w:rPr>
        <w:rFonts w:ascii="Symbol" w:hAnsi="Symbol" w:hint="default"/>
      </w:rPr>
    </w:lvl>
    <w:lvl w:ilvl="1" w:tplc="86501418">
      <w:start w:val="1"/>
      <w:numFmt w:val="bullet"/>
      <w:lvlText w:val="o"/>
      <w:lvlJc w:val="left"/>
      <w:pPr>
        <w:ind w:left="1440" w:hanging="360"/>
      </w:pPr>
      <w:rPr>
        <w:rFonts w:ascii="Courier New" w:hAnsi="Courier New" w:hint="default"/>
      </w:rPr>
    </w:lvl>
    <w:lvl w:ilvl="2" w:tplc="6130EE4A">
      <w:start w:val="1"/>
      <w:numFmt w:val="bullet"/>
      <w:lvlText w:val=""/>
      <w:lvlJc w:val="left"/>
      <w:pPr>
        <w:ind w:left="2160" w:hanging="360"/>
      </w:pPr>
      <w:rPr>
        <w:rFonts w:ascii="Wingdings" w:hAnsi="Wingdings" w:hint="default"/>
      </w:rPr>
    </w:lvl>
    <w:lvl w:ilvl="3" w:tplc="35A8B844">
      <w:start w:val="1"/>
      <w:numFmt w:val="bullet"/>
      <w:lvlText w:val=""/>
      <w:lvlJc w:val="left"/>
      <w:pPr>
        <w:ind w:left="2880" w:hanging="360"/>
      </w:pPr>
      <w:rPr>
        <w:rFonts w:ascii="Symbol" w:hAnsi="Symbol" w:hint="default"/>
      </w:rPr>
    </w:lvl>
    <w:lvl w:ilvl="4" w:tplc="786AE488">
      <w:start w:val="1"/>
      <w:numFmt w:val="bullet"/>
      <w:lvlText w:val="o"/>
      <w:lvlJc w:val="left"/>
      <w:pPr>
        <w:ind w:left="3600" w:hanging="360"/>
      </w:pPr>
      <w:rPr>
        <w:rFonts w:ascii="Courier New" w:hAnsi="Courier New" w:hint="default"/>
      </w:rPr>
    </w:lvl>
    <w:lvl w:ilvl="5" w:tplc="F7EA745E">
      <w:start w:val="1"/>
      <w:numFmt w:val="bullet"/>
      <w:lvlText w:val=""/>
      <w:lvlJc w:val="left"/>
      <w:pPr>
        <w:ind w:left="4320" w:hanging="360"/>
      </w:pPr>
      <w:rPr>
        <w:rFonts w:ascii="Wingdings" w:hAnsi="Wingdings" w:hint="default"/>
      </w:rPr>
    </w:lvl>
    <w:lvl w:ilvl="6" w:tplc="C31E0440">
      <w:start w:val="1"/>
      <w:numFmt w:val="bullet"/>
      <w:lvlText w:val=""/>
      <w:lvlJc w:val="left"/>
      <w:pPr>
        <w:ind w:left="5040" w:hanging="360"/>
      </w:pPr>
      <w:rPr>
        <w:rFonts w:ascii="Symbol" w:hAnsi="Symbol" w:hint="default"/>
      </w:rPr>
    </w:lvl>
    <w:lvl w:ilvl="7" w:tplc="567A1BC2">
      <w:start w:val="1"/>
      <w:numFmt w:val="bullet"/>
      <w:lvlText w:val="o"/>
      <w:lvlJc w:val="left"/>
      <w:pPr>
        <w:ind w:left="5760" w:hanging="360"/>
      </w:pPr>
      <w:rPr>
        <w:rFonts w:ascii="Courier New" w:hAnsi="Courier New" w:hint="default"/>
      </w:rPr>
    </w:lvl>
    <w:lvl w:ilvl="8" w:tplc="2150596C">
      <w:start w:val="1"/>
      <w:numFmt w:val="bullet"/>
      <w:lvlText w:val=""/>
      <w:lvlJc w:val="left"/>
      <w:pPr>
        <w:ind w:left="6480" w:hanging="360"/>
      </w:pPr>
      <w:rPr>
        <w:rFonts w:ascii="Wingdings" w:hAnsi="Wingdings" w:hint="default"/>
      </w:rPr>
    </w:lvl>
  </w:abstractNum>
  <w:abstractNum w:abstractNumId="9" w15:restartNumberingAfterBreak="0">
    <w:nsid w:val="680F4C98"/>
    <w:multiLevelType w:val="hybridMultilevel"/>
    <w:tmpl w:val="2B18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647B77"/>
    <w:multiLevelType w:val="hybridMultilevel"/>
    <w:tmpl w:val="9416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3"/>
  </w:num>
  <w:num w:numId="5">
    <w:abstractNumId w:val="2"/>
  </w:num>
  <w:num w:numId="6">
    <w:abstractNumId w:val="7"/>
  </w:num>
  <w:num w:numId="7">
    <w:abstractNumId w:val="0"/>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0A"/>
    <w:rsid w:val="000A77DA"/>
    <w:rsid w:val="00100F75"/>
    <w:rsid w:val="00236165"/>
    <w:rsid w:val="00243DEB"/>
    <w:rsid w:val="00262AB1"/>
    <w:rsid w:val="0028780A"/>
    <w:rsid w:val="002F4916"/>
    <w:rsid w:val="004769ED"/>
    <w:rsid w:val="00516890"/>
    <w:rsid w:val="005F706D"/>
    <w:rsid w:val="006D68D9"/>
    <w:rsid w:val="00713F28"/>
    <w:rsid w:val="007D0424"/>
    <w:rsid w:val="007D6499"/>
    <w:rsid w:val="007E4FD8"/>
    <w:rsid w:val="008D293B"/>
    <w:rsid w:val="009711B7"/>
    <w:rsid w:val="00977010"/>
    <w:rsid w:val="00AA46E4"/>
    <w:rsid w:val="00AB7E22"/>
    <w:rsid w:val="00B76C11"/>
    <w:rsid w:val="00C62CD5"/>
    <w:rsid w:val="00CA0F3E"/>
    <w:rsid w:val="00CC75E4"/>
    <w:rsid w:val="00D03073"/>
    <w:rsid w:val="00D92DB5"/>
    <w:rsid w:val="00D947DC"/>
    <w:rsid w:val="00DA57E8"/>
    <w:rsid w:val="00DC50AE"/>
    <w:rsid w:val="00E934BF"/>
    <w:rsid w:val="00EB4194"/>
    <w:rsid w:val="00ED6B9F"/>
    <w:rsid w:val="00F04C76"/>
    <w:rsid w:val="00F27BC4"/>
    <w:rsid w:val="00FD659D"/>
    <w:rsid w:val="458DD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073A"/>
  <w15:docId w15:val="{C3539FDE-E6BC-466A-8154-679A68B2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80A"/>
    <w:rPr>
      <w:rFonts w:ascii="Tahoma" w:hAnsi="Tahoma" w:cs="Tahoma"/>
      <w:sz w:val="16"/>
      <w:szCs w:val="16"/>
    </w:rPr>
  </w:style>
  <w:style w:type="paragraph" w:styleId="ListParagraph">
    <w:name w:val="List Paragraph"/>
    <w:basedOn w:val="Normal"/>
    <w:uiPriority w:val="34"/>
    <w:qFormat/>
    <w:rsid w:val="00476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501800">
      <w:bodyDiv w:val="1"/>
      <w:marLeft w:val="0"/>
      <w:marRight w:val="0"/>
      <w:marTop w:val="0"/>
      <w:marBottom w:val="0"/>
      <w:divBdr>
        <w:top w:val="none" w:sz="0" w:space="0" w:color="auto"/>
        <w:left w:val="none" w:sz="0" w:space="0" w:color="auto"/>
        <w:bottom w:val="none" w:sz="0" w:space="0" w:color="auto"/>
        <w:right w:val="none" w:sz="0" w:space="0" w:color="auto"/>
      </w:divBdr>
      <w:divsChild>
        <w:div w:id="424499669">
          <w:marLeft w:val="0"/>
          <w:marRight w:val="0"/>
          <w:marTop w:val="0"/>
          <w:marBottom w:val="0"/>
          <w:divBdr>
            <w:top w:val="none" w:sz="0" w:space="0" w:color="auto"/>
            <w:left w:val="none" w:sz="0" w:space="0" w:color="auto"/>
            <w:bottom w:val="none" w:sz="0" w:space="0" w:color="auto"/>
            <w:right w:val="none" w:sz="0" w:space="0" w:color="auto"/>
          </w:divBdr>
        </w:div>
        <w:div w:id="1833983874">
          <w:marLeft w:val="0"/>
          <w:marRight w:val="0"/>
          <w:marTop w:val="0"/>
          <w:marBottom w:val="0"/>
          <w:divBdr>
            <w:top w:val="none" w:sz="0" w:space="0" w:color="auto"/>
            <w:left w:val="none" w:sz="0" w:space="0" w:color="auto"/>
            <w:bottom w:val="none" w:sz="0" w:space="0" w:color="auto"/>
            <w:right w:val="none" w:sz="0" w:space="0" w:color="auto"/>
          </w:divBdr>
        </w:div>
        <w:div w:id="713849845">
          <w:marLeft w:val="0"/>
          <w:marRight w:val="0"/>
          <w:marTop w:val="0"/>
          <w:marBottom w:val="0"/>
          <w:divBdr>
            <w:top w:val="none" w:sz="0" w:space="0" w:color="auto"/>
            <w:left w:val="none" w:sz="0" w:space="0" w:color="auto"/>
            <w:bottom w:val="none" w:sz="0" w:space="0" w:color="auto"/>
            <w:right w:val="none" w:sz="0" w:space="0" w:color="auto"/>
          </w:divBdr>
        </w:div>
        <w:div w:id="413941149">
          <w:marLeft w:val="0"/>
          <w:marRight w:val="0"/>
          <w:marTop w:val="0"/>
          <w:marBottom w:val="0"/>
          <w:divBdr>
            <w:top w:val="none" w:sz="0" w:space="0" w:color="auto"/>
            <w:left w:val="none" w:sz="0" w:space="0" w:color="auto"/>
            <w:bottom w:val="none" w:sz="0" w:space="0" w:color="auto"/>
            <w:right w:val="none" w:sz="0" w:space="0" w:color="auto"/>
          </w:divBdr>
        </w:div>
        <w:div w:id="1016620732">
          <w:marLeft w:val="0"/>
          <w:marRight w:val="0"/>
          <w:marTop w:val="0"/>
          <w:marBottom w:val="0"/>
          <w:divBdr>
            <w:top w:val="none" w:sz="0" w:space="0" w:color="auto"/>
            <w:left w:val="none" w:sz="0" w:space="0" w:color="auto"/>
            <w:bottom w:val="none" w:sz="0" w:space="0" w:color="auto"/>
            <w:right w:val="none" w:sz="0" w:space="0" w:color="auto"/>
          </w:divBdr>
        </w:div>
        <w:div w:id="1843740322">
          <w:marLeft w:val="0"/>
          <w:marRight w:val="0"/>
          <w:marTop w:val="0"/>
          <w:marBottom w:val="0"/>
          <w:divBdr>
            <w:top w:val="none" w:sz="0" w:space="0" w:color="auto"/>
            <w:left w:val="none" w:sz="0" w:space="0" w:color="auto"/>
            <w:bottom w:val="none" w:sz="0" w:space="0" w:color="auto"/>
            <w:right w:val="none" w:sz="0" w:space="0" w:color="auto"/>
          </w:divBdr>
        </w:div>
        <w:div w:id="1583031825">
          <w:marLeft w:val="0"/>
          <w:marRight w:val="0"/>
          <w:marTop w:val="0"/>
          <w:marBottom w:val="0"/>
          <w:divBdr>
            <w:top w:val="none" w:sz="0" w:space="0" w:color="auto"/>
            <w:left w:val="none" w:sz="0" w:space="0" w:color="auto"/>
            <w:bottom w:val="none" w:sz="0" w:space="0" w:color="auto"/>
            <w:right w:val="none" w:sz="0" w:space="0" w:color="auto"/>
          </w:divBdr>
        </w:div>
        <w:div w:id="1630743274">
          <w:marLeft w:val="0"/>
          <w:marRight w:val="0"/>
          <w:marTop w:val="0"/>
          <w:marBottom w:val="0"/>
          <w:divBdr>
            <w:top w:val="none" w:sz="0" w:space="0" w:color="auto"/>
            <w:left w:val="none" w:sz="0" w:space="0" w:color="auto"/>
            <w:bottom w:val="none" w:sz="0" w:space="0" w:color="auto"/>
            <w:right w:val="none" w:sz="0" w:space="0" w:color="auto"/>
          </w:divBdr>
        </w:div>
        <w:div w:id="1818188003">
          <w:marLeft w:val="0"/>
          <w:marRight w:val="0"/>
          <w:marTop w:val="0"/>
          <w:marBottom w:val="0"/>
          <w:divBdr>
            <w:top w:val="none" w:sz="0" w:space="0" w:color="auto"/>
            <w:left w:val="none" w:sz="0" w:space="0" w:color="auto"/>
            <w:bottom w:val="none" w:sz="0" w:space="0" w:color="auto"/>
            <w:right w:val="none" w:sz="0" w:space="0" w:color="auto"/>
          </w:divBdr>
        </w:div>
        <w:div w:id="474224102">
          <w:marLeft w:val="0"/>
          <w:marRight w:val="0"/>
          <w:marTop w:val="0"/>
          <w:marBottom w:val="0"/>
          <w:divBdr>
            <w:top w:val="none" w:sz="0" w:space="0" w:color="auto"/>
            <w:left w:val="none" w:sz="0" w:space="0" w:color="auto"/>
            <w:bottom w:val="none" w:sz="0" w:space="0" w:color="auto"/>
            <w:right w:val="none" w:sz="0" w:space="0" w:color="auto"/>
          </w:divBdr>
        </w:div>
        <w:div w:id="831221597">
          <w:marLeft w:val="0"/>
          <w:marRight w:val="0"/>
          <w:marTop w:val="0"/>
          <w:marBottom w:val="0"/>
          <w:divBdr>
            <w:top w:val="none" w:sz="0" w:space="0" w:color="auto"/>
            <w:left w:val="none" w:sz="0" w:space="0" w:color="auto"/>
            <w:bottom w:val="none" w:sz="0" w:space="0" w:color="auto"/>
            <w:right w:val="none" w:sz="0" w:space="0" w:color="auto"/>
          </w:divBdr>
        </w:div>
        <w:div w:id="1511291322">
          <w:marLeft w:val="0"/>
          <w:marRight w:val="0"/>
          <w:marTop w:val="0"/>
          <w:marBottom w:val="0"/>
          <w:divBdr>
            <w:top w:val="none" w:sz="0" w:space="0" w:color="auto"/>
            <w:left w:val="none" w:sz="0" w:space="0" w:color="auto"/>
            <w:bottom w:val="none" w:sz="0" w:space="0" w:color="auto"/>
            <w:right w:val="none" w:sz="0" w:space="0" w:color="auto"/>
          </w:divBdr>
        </w:div>
        <w:div w:id="1858231137">
          <w:marLeft w:val="0"/>
          <w:marRight w:val="0"/>
          <w:marTop w:val="0"/>
          <w:marBottom w:val="0"/>
          <w:divBdr>
            <w:top w:val="none" w:sz="0" w:space="0" w:color="auto"/>
            <w:left w:val="none" w:sz="0" w:space="0" w:color="auto"/>
            <w:bottom w:val="none" w:sz="0" w:space="0" w:color="auto"/>
            <w:right w:val="none" w:sz="0" w:space="0" w:color="auto"/>
          </w:divBdr>
        </w:div>
        <w:div w:id="1291980250">
          <w:marLeft w:val="0"/>
          <w:marRight w:val="0"/>
          <w:marTop w:val="0"/>
          <w:marBottom w:val="0"/>
          <w:divBdr>
            <w:top w:val="none" w:sz="0" w:space="0" w:color="auto"/>
            <w:left w:val="none" w:sz="0" w:space="0" w:color="auto"/>
            <w:bottom w:val="none" w:sz="0" w:space="0" w:color="auto"/>
            <w:right w:val="none" w:sz="0" w:space="0" w:color="auto"/>
          </w:divBdr>
        </w:div>
        <w:div w:id="1576085261">
          <w:marLeft w:val="0"/>
          <w:marRight w:val="0"/>
          <w:marTop w:val="0"/>
          <w:marBottom w:val="0"/>
          <w:divBdr>
            <w:top w:val="none" w:sz="0" w:space="0" w:color="auto"/>
            <w:left w:val="none" w:sz="0" w:space="0" w:color="auto"/>
            <w:bottom w:val="none" w:sz="0" w:space="0" w:color="auto"/>
            <w:right w:val="none" w:sz="0" w:space="0" w:color="auto"/>
          </w:divBdr>
        </w:div>
      </w:divsChild>
    </w:div>
    <w:div w:id="1116289844">
      <w:bodyDiv w:val="1"/>
      <w:marLeft w:val="0"/>
      <w:marRight w:val="0"/>
      <w:marTop w:val="0"/>
      <w:marBottom w:val="0"/>
      <w:divBdr>
        <w:top w:val="none" w:sz="0" w:space="0" w:color="auto"/>
        <w:left w:val="none" w:sz="0" w:space="0" w:color="auto"/>
        <w:bottom w:val="none" w:sz="0" w:space="0" w:color="auto"/>
        <w:right w:val="none" w:sz="0" w:space="0" w:color="auto"/>
      </w:divBdr>
    </w:div>
    <w:div w:id="2017532031">
      <w:bodyDiv w:val="1"/>
      <w:marLeft w:val="0"/>
      <w:marRight w:val="0"/>
      <w:marTop w:val="0"/>
      <w:marBottom w:val="0"/>
      <w:divBdr>
        <w:top w:val="none" w:sz="0" w:space="0" w:color="auto"/>
        <w:left w:val="none" w:sz="0" w:space="0" w:color="auto"/>
        <w:bottom w:val="none" w:sz="0" w:space="0" w:color="auto"/>
        <w:right w:val="none" w:sz="0" w:space="0" w:color="auto"/>
      </w:divBdr>
      <w:divsChild>
        <w:div w:id="1007243867">
          <w:marLeft w:val="0"/>
          <w:marRight w:val="0"/>
          <w:marTop w:val="0"/>
          <w:marBottom w:val="0"/>
          <w:divBdr>
            <w:top w:val="none" w:sz="0" w:space="0" w:color="auto"/>
            <w:left w:val="none" w:sz="0" w:space="0" w:color="auto"/>
            <w:bottom w:val="none" w:sz="0" w:space="0" w:color="auto"/>
            <w:right w:val="none" w:sz="0" w:space="0" w:color="auto"/>
          </w:divBdr>
        </w:div>
        <w:div w:id="2098598095">
          <w:marLeft w:val="0"/>
          <w:marRight w:val="0"/>
          <w:marTop w:val="0"/>
          <w:marBottom w:val="0"/>
          <w:divBdr>
            <w:top w:val="none" w:sz="0" w:space="0" w:color="auto"/>
            <w:left w:val="none" w:sz="0" w:space="0" w:color="auto"/>
            <w:bottom w:val="none" w:sz="0" w:space="0" w:color="auto"/>
            <w:right w:val="none" w:sz="0" w:space="0" w:color="auto"/>
          </w:divBdr>
        </w:div>
        <w:div w:id="1614676536">
          <w:marLeft w:val="0"/>
          <w:marRight w:val="0"/>
          <w:marTop w:val="0"/>
          <w:marBottom w:val="0"/>
          <w:divBdr>
            <w:top w:val="none" w:sz="0" w:space="0" w:color="auto"/>
            <w:left w:val="none" w:sz="0" w:space="0" w:color="auto"/>
            <w:bottom w:val="none" w:sz="0" w:space="0" w:color="auto"/>
            <w:right w:val="none" w:sz="0" w:space="0" w:color="auto"/>
          </w:divBdr>
        </w:div>
        <w:div w:id="810488924">
          <w:marLeft w:val="0"/>
          <w:marRight w:val="0"/>
          <w:marTop w:val="0"/>
          <w:marBottom w:val="0"/>
          <w:divBdr>
            <w:top w:val="none" w:sz="0" w:space="0" w:color="auto"/>
            <w:left w:val="none" w:sz="0" w:space="0" w:color="auto"/>
            <w:bottom w:val="none" w:sz="0" w:space="0" w:color="auto"/>
            <w:right w:val="none" w:sz="0" w:space="0" w:color="auto"/>
          </w:divBdr>
        </w:div>
        <w:div w:id="357897097">
          <w:marLeft w:val="0"/>
          <w:marRight w:val="0"/>
          <w:marTop w:val="0"/>
          <w:marBottom w:val="0"/>
          <w:divBdr>
            <w:top w:val="none" w:sz="0" w:space="0" w:color="auto"/>
            <w:left w:val="none" w:sz="0" w:space="0" w:color="auto"/>
            <w:bottom w:val="none" w:sz="0" w:space="0" w:color="auto"/>
            <w:right w:val="none" w:sz="0" w:space="0" w:color="auto"/>
          </w:divBdr>
        </w:div>
        <w:div w:id="2098477631">
          <w:marLeft w:val="0"/>
          <w:marRight w:val="0"/>
          <w:marTop w:val="0"/>
          <w:marBottom w:val="0"/>
          <w:divBdr>
            <w:top w:val="none" w:sz="0" w:space="0" w:color="auto"/>
            <w:left w:val="none" w:sz="0" w:space="0" w:color="auto"/>
            <w:bottom w:val="none" w:sz="0" w:space="0" w:color="auto"/>
            <w:right w:val="none" w:sz="0" w:space="0" w:color="auto"/>
          </w:divBdr>
        </w:div>
        <w:div w:id="478614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EBF93-4A2A-4E25-A9E2-1F36DA7D0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ad3f1-84be-4f57-a85a-fe10bba43b82"/>
    <ds:schemaRef ds:uri="4b51282e-4467-465a-8bc5-13a7e604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E5BB8-D434-4244-A4B4-E9FDDEA223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D4863-9D5F-4759-AB9E-6848550AE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preschool</dc:creator>
  <cp:lastModifiedBy>Lisa Hull</cp:lastModifiedBy>
  <cp:revision>2</cp:revision>
  <cp:lastPrinted>2016-08-11T17:31:00Z</cp:lastPrinted>
  <dcterms:created xsi:type="dcterms:W3CDTF">2019-11-25T10:19:00Z</dcterms:created>
  <dcterms:modified xsi:type="dcterms:W3CDTF">2019-11-25T10:19:00Z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ies>
</file>